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E88D1" w14:textId="77777777" w:rsidR="00B67337" w:rsidRDefault="00C169BC">
      <w:pPr>
        <w:tabs>
          <w:tab w:val="center" w:pos="2011"/>
          <w:tab w:val="right" w:pos="9344"/>
        </w:tabs>
        <w:spacing w:after="59" w:line="259" w:lineRule="auto"/>
        <w:ind w:left="0" w:right="0" w:firstLine="0"/>
        <w:jc w:val="left"/>
      </w:pPr>
      <w:r>
        <w:rPr>
          <w:rFonts w:ascii="Calibri" w:eastAsia="Calibri" w:hAnsi="Calibri" w:cs="Calibri"/>
          <w:sz w:val="22"/>
        </w:rPr>
        <w:tab/>
      </w:r>
      <w:r>
        <w:rPr>
          <w:sz w:val="26"/>
        </w:rPr>
        <w:t xml:space="preserve">UBND HUYỆN TAM NÔNG </w:t>
      </w:r>
      <w:r>
        <w:rPr>
          <w:sz w:val="26"/>
        </w:rPr>
        <w:tab/>
      </w:r>
      <w:r>
        <w:rPr>
          <w:b/>
          <w:sz w:val="24"/>
        </w:rPr>
        <w:t xml:space="preserve">CỘNG HÒA XÃ HỘI CHỦ NGHĨA VIỆT NAM </w:t>
      </w:r>
    </w:p>
    <w:p w14:paraId="1FE38EF9" w14:textId="743D0FF9" w:rsidR="00B67337" w:rsidRDefault="00880615">
      <w:pPr>
        <w:tabs>
          <w:tab w:val="center" w:pos="6855"/>
        </w:tabs>
        <w:spacing w:after="0" w:line="259" w:lineRule="auto"/>
        <w:ind w:left="0" w:right="0" w:firstLine="0"/>
        <w:jc w:val="left"/>
      </w:pPr>
      <w:r>
        <w:rPr>
          <w:b/>
          <w:sz w:val="26"/>
          <w:lang w:val="en-US"/>
        </w:rPr>
        <w:t>TRƯỜNG TIỂU HỌC TRÀM CHIM 1</w:t>
      </w:r>
      <w:r w:rsidR="00C169BC">
        <w:rPr>
          <w:b/>
          <w:sz w:val="26"/>
        </w:rPr>
        <w:t xml:space="preserve"> </w:t>
      </w:r>
      <w:r w:rsidR="00C169BC">
        <w:rPr>
          <w:b/>
          <w:sz w:val="26"/>
        </w:rPr>
        <w:tab/>
        <w:t xml:space="preserve">Độc lập - Tự do - Hạnh phúc </w:t>
      </w:r>
    </w:p>
    <w:p w14:paraId="77F0A026" w14:textId="77777777" w:rsidR="00B67337" w:rsidRDefault="00C169BC">
      <w:pPr>
        <w:tabs>
          <w:tab w:val="center" w:pos="2010"/>
          <w:tab w:val="center" w:pos="6854"/>
        </w:tabs>
        <w:spacing w:after="87" w:line="259" w:lineRule="auto"/>
        <w:ind w:left="0" w:right="0" w:firstLine="0"/>
        <w:jc w:val="left"/>
      </w:pPr>
      <w:r>
        <w:rPr>
          <w:rFonts w:ascii="Calibri" w:eastAsia="Calibri" w:hAnsi="Calibri" w:cs="Calibri"/>
          <w:sz w:val="22"/>
        </w:rPr>
        <w:tab/>
      </w:r>
      <w:r>
        <w:rPr>
          <w:sz w:val="26"/>
        </w:rPr>
        <w:t xml:space="preserve">––––––––––––– </w:t>
      </w:r>
      <w:r>
        <w:rPr>
          <w:sz w:val="26"/>
        </w:rPr>
        <w:tab/>
        <w:t xml:space="preserve">––––––––––––––––––––––––– </w:t>
      </w:r>
    </w:p>
    <w:p w14:paraId="653CCCC3" w14:textId="4E536EFB" w:rsidR="00B67337" w:rsidRDefault="00C169BC">
      <w:pPr>
        <w:tabs>
          <w:tab w:val="center" w:pos="2010"/>
          <w:tab w:val="center" w:pos="6853"/>
        </w:tabs>
        <w:spacing w:after="7" w:line="259" w:lineRule="auto"/>
        <w:ind w:left="0" w:right="0" w:firstLine="0"/>
        <w:jc w:val="left"/>
      </w:pPr>
      <w:r>
        <w:rPr>
          <w:rFonts w:ascii="Calibri" w:eastAsia="Calibri" w:hAnsi="Calibri" w:cs="Calibri"/>
          <w:sz w:val="22"/>
        </w:rPr>
        <w:tab/>
      </w:r>
      <w:r>
        <w:rPr>
          <w:sz w:val="26"/>
        </w:rPr>
        <w:t xml:space="preserve">Số: </w:t>
      </w:r>
      <w:r w:rsidR="000E53FE">
        <w:rPr>
          <w:sz w:val="26"/>
          <w:lang w:val="en-US"/>
        </w:rPr>
        <w:t>129</w:t>
      </w:r>
      <w:r>
        <w:rPr>
          <w:sz w:val="26"/>
        </w:rPr>
        <w:t>/KH-</w:t>
      </w:r>
      <w:r w:rsidR="000E53FE">
        <w:rPr>
          <w:sz w:val="26"/>
          <w:lang w:val="en-US"/>
        </w:rPr>
        <w:t>THTC1</w:t>
      </w:r>
      <w:r>
        <w:rPr>
          <w:sz w:val="26"/>
        </w:rPr>
        <w:t xml:space="preserve"> </w:t>
      </w:r>
      <w:r>
        <w:rPr>
          <w:sz w:val="26"/>
        </w:rPr>
        <w:tab/>
      </w:r>
      <w:r w:rsidR="000E53FE">
        <w:rPr>
          <w:i/>
          <w:sz w:val="26"/>
          <w:lang w:val="en-US"/>
        </w:rPr>
        <w:t>Tràm Chim</w:t>
      </w:r>
      <w:r>
        <w:rPr>
          <w:i/>
          <w:sz w:val="26"/>
        </w:rPr>
        <w:t>, ngày 2</w:t>
      </w:r>
      <w:r w:rsidR="000E53FE">
        <w:rPr>
          <w:i/>
          <w:sz w:val="26"/>
          <w:lang w:val="en-US"/>
        </w:rPr>
        <w:t>8</w:t>
      </w:r>
      <w:r>
        <w:rPr>
          <w:i/>
          <w:sz w:val="26"/>
        </w:rPr>
        <w:t xml:space="preserve"> tháng 6 năm 2021 </w:t>
      </w:r>
    </w:p>
    <w:p w14:paraId="68883186" w14:textId="77777777" w:rsidR="00B67337" w:rsidRDefault="00C169BC">
      <w:pPr>
        <w:spacing w:after="28" w:line="259" w:lineRule="auto"/>
        <w:ind w:left="74" w:right="0" w:firstLine="0"/>
        <w:jc w:val="center"/>
      </w:pPr>
      <w:r>
        <w:rPr>
          <w:b/>
        </w:rPr>
        <w:t xml:space="preserve"> </w:t>
      </w:r>
    </w:p>
    <w:p w14:paraId="4BE0D5F8" w14:textId="77777777" w:rsidR="00B67337" w:rsidRDefault="00C169BC">
      <w:pPr>
        <w:spacing w:after="27" w:line="259" w:lineRule="auto"/>
        <w:ind w:left="294" w:right="283" w:hanging="10"/>
        <w:jc w:val="center"/>
      </w:pPr>
      <w:r>
        <w:rPr>
          <w:b/>
        </w:rPr>
        <w:t xml:space="preserve">KẾ HOẠCH </w:t>
      </w:r>
    </w:p>
    <w:p w14:paraId="0B7D6157" w14:textId="77777777" w:rsidR="00B67337" w:rsidRDefault="00C169BC">
      <w:pPr>
        <w:spacing w:after="27" w:line="259" w:lineRule="auto"/>
        <w:ind w:left="294" w:right="284" w:hanging="10"/>
        <w:jc w:val="center"/>
      </w:pPr>
      <w:r>
        <w:rPr>
          <w:b/>
        </w:rPr>
        <w:t xml:space="preserve">Cải thiện, nâng cao Chỉ số hiệu quả quản trị và  </w:t>
      </w:r>
    </w:p>
    <w:p w14:paraId="640BFCB4" w14:textId="71D56574" w:rsidR="00B67337" w:rsidRDefault="00C169BC">
      <w:pPr>
        <w:spacing w:after="0" w:line="259" w:lineRule="auto"/>
        <w:ind w:left="294" w:right="284" w:hanging="10"/>
        <w:jc w:val="center"/>
      </w:pPr>
      <w:r>
        <w:rPr>
          <w:b/>
        </w:rPr>
        <w:t xml:space="preserve">hành chính công </w:t>
      </w:r>
      <w:r>
        <w:rPr>
          <w:b/>
        </w:rPr>
        <w:t>trong lĩnh vực giáo dục và đào tạo năm 2021</w:t>
      </w:r>
      <w:r>
        <w:rPr>
          <w:b/>
          <w:sz w:val="26"/>
        </w:rPr>
        <w:t xml:space="preserve"> </w:t>
      </w:r>
    </w:p>
    <w:p w14:paraId="079167CD" w14:textId="77777777" w:rsidR="00152610" w:rsidRDefault="00C169BC">
      <w:pPr>
        <w:spacing w:after="0" w:line="360" w:lineRule="auto"/>
        <w:ind w:right="130" w:firstLine="2907"/>
        <w:rPr>
          <w:sz w:val="26"/>
        </w:rPr>
      </w:pPr>
      <w:r>
        <w:rPr>
          <w:sz w:val="26"/>
        </w:rPr>
        <w:t xml:space="preserve">–––––––––––––– </w:t>
      </w:r>
    </w:p>
    <w:p w14:paraId="4C96E181" w14:textId="0E8E3C3B" w:rsidR="00152610" w:rsidRDefault="00C169BC" w:rsidP="000E53FE">
      <w:pPr>
        <w:spacing w:after="120" w:line="240" w:lineRule="auto"/>
        <w:ind w:left="0" w:right="130" w:firstLine="857"/>
        <w:jc w:val="left"/>
      </w:pPr>
      <w:r>
        <w:t>Căn cứ  Kế hoạch số 72/KH-SGDĐT ngày 17 tháng 6 năm 2021 của Sở</w:t>
      </w:r>
      <w:r w:rsidR="00152610">
        <w:rPr>
          <w:lang w:val="en-US"/>
        </w:rPr>
        <w:t xml:space="preserve"> </w:t>
      </w:r>
      <w:r>
        <w:t>Giáo dục và Đào tạo (GDĐT) về việc Cải thiện, nâng cao Chỉ số hiệu quả quản trị và hành chính công (Chỉ số PAPI) cấp tỉnh năm 2021;</w:t>
      </w:r>
    </w:p>
    <w:p w14:paraId="4D28E289" w14:textId="6BA03C95" w:rsidR="00B67337" w:rsidRPr="007112AE" w:rsidRDefault="00152610" w:rsidP="007112AE">
      <w:pPr>
        <w:spacing w:after="120" w:line="240" w:lineRule="auto"/>
        <w:ind w:left="122" w:right="130" w:firstLine="0"/>
        <w:rPr>
          <w:lang w:val="en-US"/>
        </w:rPr>
      </w:pPr>
      <w:r>
        <w:tab/>
      </w:r>
      <w:r>
        <w:rPr>
          <w:lang w:val="en-US"/>
        </w:rPr>
        <w:t xml:space="preserve">Căn cứ kế hoạch số 496/KH-PGDĐT ngày 22 tháng 6 năm 20201 của Lãnh đạo PGDĐT Tam Nông về việc </w:t>
      </w:r>
      <w:r w:rsidRPr="00152610">
        <w:rPr>
          <w:lang w:val="en-US"/>
        </w:rPr>
        <w:t>Cải thiện, nâng cao Chỉ số hiệu quả quản trị và  hành chính công cấp huyện trong lĩnh vực giáo dục và đào tạo năm 2021</w:t>
      </w:r>
      <w:r>
        <w:rPr>
          <w:lang w:val="en-US"/>
        </w:rPr>
        <w:t xml:space="preserve">; </w:t>
      </w:r>
      <w:r w:rsidR="00C169BC">
        <w:t xml:space="preserve"> </w:t>
      </w:r>
    </w:p>
    <w:p w14:paraId="34877D1C" w14:textId="61E284ED" w:rsidR="00B67337" w:rsidRDefault="00C169BC" w:rsidP="000E53FE">
      <w:pPr>
        <w:spacing w:after="120" w:line="240" w:lineRule="auto"/>
        <w:ind w:left="122" w:right="130" w:firstLine="0"/>
      </w:pPr>
      <w:r>
        <w:rPr>
          <w:color w:val="FF0000"/>
        </w:rPr>
        <w:t xml:space="preserve"> </w:t>
      </w:r>
      <w:r w:rsidR="00152610">
        <w:rPr>
          <w:color w:val="FF0000"/>
        </w:rPr>
        <w:tab/>
      </w:r>
      <w:r>
        <w:t xml:space="preserve">Để duy trì và phát huy kết quả đạt được, đồng thời, tiếp tục cải thiện, nâng cao Chỉ số PAPI trong lĩnh vực giáo dục </w:t>
      </w:r>
      <w:r>
        <w:t>và đào tạo</w:t>
      </w:r>
      <w:r>
        <w:rPr>
          <w:b/>
        </w:rPr>
        <w:t xml:space="preserve"> </w:t>
      </w:r>
      <w:r>
        <w:t xml:space="preserve">năm 2021, </w:t>
      </w:r>
      <w:r w:rsidR="00152610">
        <w:rPr>
          <w:lang w:val="en-US"/>
        </w:rPr>
        <w:t>Trường TH Tràm Chim 1 xây dựng</w:t>
      </w:r>
      <w:r>
        <w:t xml:space="preserve"> Kế hoạch cải thiện, nâng cao Chỉ số PAPI </w:t>
      </w:r>
      <w:r>
        <w:t>trong lĩnh vực giáo dục và đào tạo</w:t>
      </w:r>
      <w:r>
        <w:rPr>
          <w:b/>
        </w:rPr>
        <w:t xml:space="preserve"> </w:t>
      </w:r>
      <w:r>
        <w:t xml:space="preserve">năm 2021 như sau: </w:t>
      </w:r>
    </w:p>
    <w:p w14:paraId="3F1FD05B" w14:textId="77777777" w:rsidR="00152610" w:rsidRDefault="00C169BC" w:rsidP="000E53FE">
      <w:pPr>
        <w:pStyle w:val="Heading1"/>
        <w:spacing w:after="120" w:line="240" w:lineRule="auto"/>
        <w:ind w:left="147"/>
      </w:pPr>
      <w:r>
        <w:t xml:space="preserve"> </w:t>
      </w:r>
      <w:r>
        <w:tab/>
        <w:t xml:space="preserve">I. MỤC ĐÍCH, YÊU CẦU  </w:t>
      </w:r>
      <w:r>
        <w:tab/>
      </w:r>
    </w:p>
    <w:p w14:paraId="4CD75EC2" w14:textId="4A1267AA" w:rsidR="00B67337" w:rsidRDefault="00C169BC" w:rsidP="000E53FE">
      <w:pPr>
        <w:pStyle w:val="Heading1"/>
        <w:spacing w:after="120" w:line="240" w:lineRule="auto"/>
        <w:ind w:left="147" w:firstLine="573"/>
      </w:pPr>
      <w:r>
        <w:t xml:space="preserve">1. Mục đích </w:t>
      </w:r>
    </w:p>
    <w:p w14:paraId="7D5B0C2B" w14:textId="77777777" w:rsidR="00B67337" w:rsidRDefault="00C169BC" w:rsidP="000E53FE">
      <w:pPr>
        <w:spacing w:after="120" w:line="240" w:lineRule="auto"/>
        <w:ind w:left="122" w:right="130"/>
      </w:pPr>
      <w:r>
        <w:t xml:space="preserve">Thực hiện tốt việc cải thiện, nâng cao Chỉ số PAPI trong lĩnh vực </w:t>
      </w:r>
      <w:r>
        <w:t xml:space="preserve">giáo dục và đào tạo theo chỉ đạo của UBND tỉnh Đồng Tháp, Sở Giáo dục và Đào tạo. </w:t>
      </w:r>
    </w:p>
    <w:p w14:paraId="28EEC9B4" w14:textId="77777777" w:rsidR="00B67337" w:rsidRDefault="00C169BC" w:rsidP="000E53FE">
      <w:pPr>
        <w:spacing w:after="120" w:line="240" w:lineRule="auto"/>
        <w:ind w:left="122" w:right="130"/>
      </w:pPr>
      <w:r>
        <w:t>Tiếp tục duy trì và nâng cao chất lượng điều hành, quản trị và hành chính công của ngành giáo dục và đào tạo, nâng cao chất lượng phục vụ và uy tín đối với ngườ</w:t>
      </w:r>
      <w:r>
        <w:t xml:space="preserve">i dân. Đồng thời, phát huy sự tham gia của các tầng lớp nhân dân vào quá trình xây dựng và giám sát việc thực thi các chính sách, pháp luật trong lĩnh vực giáo dục và đào tạo.   </w:t>
      </w:r>
    </w:p>
    <w:p w14:paraId="6BBCD06F" w14:textId="269FE149" w:rsidR="00B67337" w:rsidRDefault="00C169BC" w:rsidP="000E53FE">
      <w:pPr>
        <w:spacing w:after="120" w:line="240" w:lineRule="auto"/>
        <w:ind w:left="122" w:right="130"/>
      </w:pPr>
      <w:r>
        <w:t>Tiếp tục duy trì và nâng cao điểm số của Chỉ số PAPI trong lĩnh vực gi</w:t>
      </w:r>
      <w:r>
        <w:t xml:space="preserve">áo dục và đào tạo năm 2020. Phấn đấu cải thiện và nâng cao Chỉ số PAPI trong lĩnh vực giáo dục và đào tạo năm 2021 </w:t>
      </w:r>
      <w:r w:rsidR="00152610">
        <w:rPr>
          <w:lang w:val="en-US"/>
        </w:rPr>
        <w:t>góp phần</w:t>
      </w:r>
      <w:r>
        <w:t xml:space="preserve"> duy trì trong nhóm các huyện, thị xã, thành phố đạt điểm số cao của tỉnh. </w:t>
      </w:r>
    </w:p>
    <w:p w14:paraId="45952E8E" w14:textId="77777777" w:rsidR="00B67337" w:rsidRDefault="00C169BC" w:rsidP="000E53FE">
      <w:pPr>
        <w:pStyle w:val="Heading1"/>
        <w:tabs>
          <w:tab w:val="center" w:pos="1484"/>
        </w:tabs>
        <w:spacing w:after="120" w:line="240" w:lineRule="auto"/>
        <w:ind w:left="0" w:firstLine="0"/>
      </w:pPr>
      <w:r>
        <w:t xml:space="preserve"> </w:t>
      </w:r>
      <w:r>
        <w:tab/>
        <w:t xml:space="preserve">2. Yêu cầu </w:t>
      </w:r>
    </w:p>
    <w:p w14:paraId="0727DDB9" w14:textId="7140AF6D" w:rsidR="00B67337" w:rsidRDefault="00C169BC" w:rsidP="000E53FE">
      <w:pPr>
        <w:spacing w:after="120" w:line="240" w:lineRule="auto"/>
        <w:ind w:left="122" w:right="130"/>
      </w:pPr>
      <w:r>
        <w:t xml:space="preserve">Kế hoạch được triển khai tại </w:t>
      </w:r>
      <w:r w:rsidR="00152610">
        <w:rPr>
          <w:lang w:val="en-US"/>
        </w:rPr>
        <w:t>trường</w:t>
      </w:r>
      <w:r>
        <w:t xml:space="preserve">. </w:t>
      </w:r>
    </w:p>
    <w:p w14:paraId="1F71B769" w14:textId="5996EEF1" w:rsidR="00B67337" w:rsidRDefault="00C169BC" w:rsidP="000E53FE">
      <w:pPr>
        <w:spacing w:after="120" w:line="240" w:lineRule="auto"/>
        <w:ind w:left="122" w:right="130"/>
      </w:pPr>
      <w:r>
        <w:t xml:space="preserve">Quá trình thực hiện cần kết hợp chặt chẽ với việc thực hiện nhiệm vụ chuyên môn của </w:t>
      </w:r>
      <w:r>
        <w:t xml:space="preserve">đơn vị. </w:t>
      </w:r>
    </w:p>
    <w:p w14:paraId="1BB479BD" w14:textId="77777777" w:rsidR="00152610" w:rsidRDefault="00C169BC" w:rsidP="000E53FE">
      <w:pPr>
        <w:pStyle w:val="Heading1"/>
        <w:spacing w:after="120" w:line="240" w:lineRule="auto"/>
        <w:ind w:left="852"/>
      </w:pPr>
      <w:r>
        <w:lastRenderedPageBreak/>
        <w:t xml:space="preserve">II. Nội dung </w:t>
      </w:r>
    </w:p>
    <w:p w14:paraId="6895E945" w14:textId="0E59879E" w:rsidR="00B67337" w:rsidRDefault="00C169BC" w:rsidP="000E53FE">
      <w:pPr>
        <w:pStyle w:val="Heading1"/>
        <w:spacing w:after="120" w:line="240" w:lineRule="auto"/>
        <w:ind w:left="852"/>
      </w:pPr>
      <w:r>
        <w:t xml:space="preserve">1. Công tác thông tin, tuyên truyền </w:t>
      </w:r>
    </w:p>
    <w:p w14:paraId="5A22E9C3" w14:textId="77777777" w:rsidR="00B67337" w:rsidRDefault="00C169BC" w:rsidP="000E53FE">
      <w:pPr>
        <w:spacing w:after="120" w:line="240" w:lineRule="auto"/>
        <w:ind w:left="122" w:right="130"/>
      </w:pPr>
      <w:r>
        <w:t>Tăng cường các kênh truyền thông với nhiều hình thức</w:t>
      </w:r>
      <w:r>
        <w:t xml:space="preserve"> phong phú, hiệu quả đảm bảo truyền thông tới cộng đồng, tới các khu vực dân cư, tới tận người dân. Nội dung tuyên truyền gần gũi, sát với thực tế.  </w:t>
      </w:r>
    </w:p>
    <w:p w14:paraId="086EB4AF" w14:textId="77777777" w:rsidR="00B67337" w:rsidRDefault="00C169BC" w:rsidP="000E53FE">
      <w:pPr>
        <w:spacing w:after="120" w:line="240" w:lineRule="auto"/>
        <w:ind w:left="122" w:right="130"/>
      </w:pPr>
      <w:r>
        <w:t>Tuyên truyền tới đội ngũ cán bộ quản lí, công chức, viên chức, người lao động về mục đích, ý nghĩa và kết</w:t>
      </w:r>
      <w:r>
        <w:t xml:space="preserve"> quả Chỉ số PAPI của huyện năm 2020 và những năm qua; chỉ ra những tồn tại, hạn chế, nguyên nhân, trách nhiệm đối với các nội dung tại Chỉ số PAPI; từ đó xác định trách nhiệm của các tổ chức và cá nhân trong việc cải thiện, nâng cao Chỉ số PAPI trong n</w:t>
      </w:r>
      <w:r>
        <w:t xml:space="preserve">ăm 2021 và những năm tiếp theo. </w:t>
      </w:r>
    </w:p>
    <w:p w14:paraId="1A16650F" w14:textId="77777777" w:rsidR="00B67337" w:rsidRDefault="00C169BC" w:rsidP="000E53FE">
      <w:pPr>
        <w:pStyle w:val="Heading1"/>
        <w:spacing w:after="120" w:line="240" w:lineRule="auto"/>
        <w:ind w:left="137" w:firstLine="720"/>
      </w:pPr>
      <w:r>
        <w:t xml:space="preserve">2. Tổ chức thực hiện tốt nhiệm vụ của đơn vị đối chiếu với các nội dung của Chỉ số PAPI đặt ra </w:t>
      </w:r>
    </w:p>
    <w:p w14:paraId="085439E4" w14:textId="67EDD562" w:rsidR="00B67337" w:rsidRDefault="00C169BC" w:rsidP="000E53FE">
      <w:pPr>
        <w:numPr>
          <w:ilvl w:val="0"/>
          <w:numId w:val="1"/>
        </w:numPr>
        <w:spacing w:after="120" w:line="240" w:lineRule="auto"/>
        <w:ind w:left="0" w:right="130" w:firstLine="857"/>
      </w:pPr>
      <w:r>
        <w:t>Căn cứ chức năng, nhiệm vụ, trách nhiệm, quyền hạn</w:t>
      </w:r>
      <w:r w:rsidR="00152610">
        <w:rPr>
          <w:lang w:val="en-US"/>
        </w:rPr>
        <w:t xml:space="preserve"> của mình,</w:t>
      </w:r>
      <w:r>
        <w:t xml:space="preserve"> đơn vị xây </w:t>
      </w:r>
      <w:r>
        <w:t xml:space="preserve">dựng </w:t>
      </w:r>
      <w:r>
        <w:t xml:space="preserve">kế hoạch, chủ động tổ chức thực hiện nhằm phát huy được sự đồng thuận, tham gia, ủng hộ; cải thiện đánh giá của người dân; góp phần cải thiện Chỉ số PAPI. </w:t>
      </w:r>
    </w:p>
    <w:p w14:paraId="223D9EFF" w14:textId="0140CFCE" w:rsidR="00B67337" w:rsidRDefault="00152610" w:rsidP="000E53FE">
      <w:pPr>
        <w:numPr>
          <w:ilvl w:val="0"/>
          <w:numId w:val="1"/>
        </w:numPr>
        <w:spacing w:after="120" w:line="240" w:lineRule="auto"/>
        <w:ind w:right="130" w:hanging="309"/>
      </w:pPr>
      <w:r>
        <w:rPr>
          <w:lang w:val="en-US"/>
        </w:rPr>
        <w:t>P</w:t>
      </w:r>
      <w:r w:rsidR="00C169BC">
        <w:t xml:space="preserve">hân công nhiệm vụ cụ thể chủ động triển khai thực hiện. </w:t>
      </w:r>
    </w:p>
    <w:p w14:paraId="310954D6" w14:textId="77777777" w:rsidR="00B67337" w:rsidRDefault="00C169BC" w:rsidP="000E53FE">
      <w:pPr>
        <w:pStyle w:val="Heading1"/>
        <w:spacing w:after="120" w:line="240" w:lineRule="auto"/>
        <w:ind w:left="852"/>
      </w:pPr>
      <w:r>
        <w:t xml:space="preserve">3. Kiểm tra, giám sát  </w:t>
      </w:r>
    </w:p>
    <w:p w14:paraId="4E08520F" w14:textId="76397CA3" w:rsidR="00B67337" w:rsidRDefault="00152610" w:rsidP="000E53FE">
      <w:pPr>
        <w:spacing w:after="120" w:line="240" w:lineRule="auto"/>
        <w:ind w:left="122" w:right="130"/>
      </w:pPr>
      <w:r>
        <w:rPr>
          <w:lang w:val="en-US"/>
        </w:rPr>
        <w:t>Lãnh đạo nhà trường</w:t>
      </w:r>
      <w:r w:rsidR="00C169BC">
        <w:t xml:space="preserve"> tăng cường công tác kiểm tra, giám sát; chú trọng kiểm tra đột xuất, chỉ đạo hoặc kiến nghị khắc phục các tồn tại có thời hạn cụ thể; </w:t>
      </w:r>
      <w:r w:rsidR="00C169BC">
        <w:t>khắc phục các tồn tại đối với các đơn vị đã được kiểm tra trước đây; chấn chỉnh kịp thời các sai</w:t>
      </w:r>
      <w:r w:rsidR="00C169BC">
        <w:t xml:space="preserve"> phạm, thiếu sót trong thực thi nhiệm vụ. Công tác kiểm tra, giám sát tập trung vào nội dung cụ thể, công việc cụ thể trong thực hiện nhiệm vụ chuyên môn, thực thi công vụ và triển khai thực hiện Kế hoạch; chỉ đạo khắc phục hoặc kiến nghị khắc phục các t</w:t>
      </w:r>
      <w:r w:rsidR="00C169BC">
        <w:t xml:space="preserve">ồn tại có thời hạn cụ thể. </w:t>
      </w:r>
    </w:p>
    <w:p w14:paraId="3040EBC2" w14:textId="135203F7" w:rsidR="00B67337" w:rsidRDefault="009D2A8C" w:rsidP="000E53FE">
      <w:pPr>
        <w:spacing w:after="120" w:line="240" w:lineRule="auto"/>
        <w:ind w:left="122" w:right="130"/>
      </w:pPr>
      <w:r>
        <w:rPr>
          <w:lang w:val="en-US"/>
        </w:rPr>
        <w:t>Thường xuyên k</w:t>
      </w:r>
      <w:r w:rsidR="00C169BC">
        <w:t xml:space="preserve">iểm tra thực hiện Quy chế dân chủ cơ sở; kiểm tra cải cách hành chính. </w:t>
      </w:r>
    </w:p>
    <w:p w14:paraId="45A130F1" w14:textId="77777777" w:rsidR="00B67337" w:rsidRDefault="00C169BC" w:rsidP="000E53FE">
      <w:pPr>
        <w:pStyle w:val="Heading1"/>
        <w:spacing w:after="120" w:line="240" w:lineRule="auto"/>
        <w:ind w:left="852"/>
      </w:pPr>
      <w:r>
        <w:t xml:space="preserve">4. Thực hiện tốt công tác phối hợp, thông tin, báo cáo </w:t>
      </w:r>
    </w:p>
    <w:p w14:paraId="53DF619F" w14:textId="51B01B83" w:rsidR="00B67337" w:rsidRDefault="009D2A8C" w:rsidP="000E53FE">
      <w:pPr>
        <w:spacing w:after="120" w:line="240" w:lineRule="auto"/>
        <w:ind w:left="122" w:right="130"/>
      </w:pPr>
      <w:r>
        <w:rPr>
          <w:lang w:val="en-US"/>
        </w:rPr>
        <w:t>T</w:t>
      </w:r>
      <w:r w:rsidR="00C169BC">
        <w:t xml:space="preserve">hực hiện tốt chế độ thông tin, báo cáo: Tổng hợp và báo cáo việc triển khai kế hoạch tại địa phương (xây dựng kế hoạch, hình thức triển khai, giải pháp thực hiện, kết quả thu nhận ý kiến của người dân qua khảo sát, hiệu quả so với năm trước,…) và </w:t>
      </w:r>
      <w:r w:rsidR="00C169BC">
        <w:t xml:space="preserve">báo cáo lồng ghép trong báo cáo sơ kết học kì I/ tổng kết năm học, báo cáo đột xuất khi có yêu cầu về cơ quan quản lí các cấp, ngành GDĐT.  </w:t>
      </w:r>
    </w:p>
    <w:p w14:paraId="3BB0E2F5" w14:textId="77777777" w:rsidR="00B67337" w:rsidRDefault="00C169BC" w:rsidP="000E53FE">
      <w:pPr>
        <w:pStyle w:val="Heading1"/>
        <w:spacing w:after="120" w:line="240" w:lineRule="auto"/>
        <w:ind w:left="852"/>
      </w:pPr>
      <w:r>
        <w:t xml:space="preserve">III. GIẢI PHÁP </w:t>
      </w:r>
    </w:p>
    <w:p w14:paraId="6BC840F0" w14:textId="77777777" w:rsidR="00B67337" w:rsidRDefault="00C169BC" w:rsidP="000E53FE">
      <w:pPr>
        <w:numPr>
          <w:ilvl w:val="0"/>
          <w:numId w:val="2"/>
        </w:numPr>
        <w:spacing w:after="120" w:line="240" w:lineRule="auto"/>
        <w:ind w:right="130"/>
      </w:pPr>
      <w:r>
        <w:t>Quán triệt và triển khai thực hiện nghiêm túc 09 nội dung của Chỉ số PAPI; xây dựng kế hoạch thực hiện có hiệu quả các nội dung của Chỉ số PAPI; thường xuyên đôn đốc đội ngũ cán bộ quản lí, công chức, viên</w:t>
      </w:r>
      <w:r>
        <w:t xml:space="preserve"> chức thực hiện tốt các vấn đề liên quan đến việc phục vụ học sinh, cha mẹ học sinh. Đặc biệt chú ý </w:t>
      </w:r>
      <w:r>
        <w:lastRenderedPageBreak/>
        <w:t xml:space="preserve">phân công cụ thể cán bộ quản lí, công chức, viên chức, nhân viên triển khai thực hiện đầy đủ, có hiệu quả các công việc được giao tại Kế hoạch này. </w:t>
      </w:r>
    </w:p>
    <w:p w14:paraId="7C702BEC" w14:textId="6C1C4FAC" w:rsidR="00B67337" w:rsidRDefault="00C169BC" w:rsidP="000E53FE">
      <w:pPr>
        <w:numPr>
          <w:ilvl w:val="0"/>
          <w:numId w:val="2"/>
        </w:numPr>
        <w:spacing w:after="120" w:line="240" w:lineRule="auto"/>
        <w:ind w:right="130"/>
      </w:pPr>
      <w:r>
        <w:t>Gắn v</w:t>
      </w:r>
      <w:r>
        <w:t>iệc thực hiện Chỉ thị số 13/CT-UBND của UBND Tỉnh với việc triển khai thực hiện nghiêm túc Kế hoạch của Phòng GDĐT về việc nâng cao chất lượng hoạt động công vụ với mục tiêu xây dựng cơ sở giáo dục thân thiện, phục vụ học sinh, cha mẹ học sinh. Trong đó,</w:t>
      </w:r>
      <w:r>
        <w:t xml:space="preserve"> thực hiện tốt việc tự kiểm tra, theo dõi trong nội bộ </w:t>
      </w:r>
      <w:r>
        <w:t>cơ sở giáo dục và việc lắng nghe, tiếp thu phản ánh, kiến nghị của người dân về việc thực hiện chức trách, nhiệm vụ của đội ngũ cán bộ quản lí, công chức, viên chức; kịp thời xử lí nghiêm những</w:t>
      </w:r>
      <w:r>
        <w:t xml:space="preserve"> trường hợp có biểu hiện tiêu cực trong thực thi công vụ và công khai kết quả xử lí để người dân biết, giám sát.  </w:t>
      </w:r>
    </w:p>
    <w:p w14:paraId="7651FCEF" w14:textId="689E1605" w:rsidR="00B67337" w:rsidRDefault="00C169BC" w:rsidP="000E53FE">
      <w:pPr>
        <w:numPr>
          <w:ilvl w:val="0"/>
          <w:numId w:val="2"/>
        </w:numPr>
        <w:spacing w:after="120" w:line="240" w:lineRule="auto"/>
        <w:ind w:right="130"/>
      </w:pPr>
      <w:r>
        <w:t>Chủ động phối hợp với các tổ chức Đảng, chính quyền và Đoàn thể/các tổ chức chính trị - xã hội tại cơ sở giáo dục nhằm tạo ra sự liên kết</w:t>
      </w:r>
      <w:r>
        <w:t xml:space="preserve"> chặt chẽ trong nội bộ cơ quan nhằm thực hiện đồng bộ, thống nhất các giải pháp và việc phối hợp kiểm tra, giám sát thường xuyên để cải thiện Chỉ số PAPI </w:t>
      </w:r>
      <w:r w:rsidR="009D2A8C">
        <w:rPr>
          <w:lang w:val="en-US"/>
        </w:rPr>
        <w:t>trong đơn vị</w:t>
      </w:r>
      <w:r>
        <w:t xml:space="preserve">.  </w:t>
      </w:r>
    </w:p>
    <w:p w14:paraId="426154EF" w14:textId="77777777" w:rsidR="00B67337" w:rsidRDefault="00C169BC" w:rsidP="000E53FE">
      <w:pPr>
        <w:numPr>
          <w:ilvl w:val="0"/>
          <w:numId w:val="2"/>
        </w:numPr>
        <w:spacing w:after="120" w:line="240" w:lineRule="auto"/>
        <w:ind w:right="130"/>
      </w:pPr>
      <w:r>
        <w:t>Tăng cường công tác thông tin, tuyên truyền để cha mẹ học sinh thông hiểu các n</w:t>
      </w:r>
      <w:r>
        <w:t>ội dung, công việc liên quan đến việc cải thiện, nâng cao Chỉ số PAPI đã được các cơ sở giáo dục triển khai thực hiện. Tuyên truyền về qui định miễn học phí cho học sinh tiểu học công lập tại địa phương (không kể những khoản đóng góp xây dựng trường và các</w:t>
      </w:r>
      <w:r>
        <w:t xml:space="preserve"> khoản đóng góp theo qui định). </w:t>
      </w:r>
    </w:p>
    <w:p w14:paraId="2B043542" w14:textId="77777777" w:rsidR="00B67337" w:rsidRDefault="00C169BC" w:rsidP="000E53FE">
      <w:pPr>
        <w:numPr>
          <w:ilvl w:val="0"/>
          <w:numId w:val="2"/>
        </w:numPr>
        <w:spacing w:after="120" w:line="240" w:lineRule="auto"/>
        <w:ind w:right="130"/>
      </w:pPr>
      <w:r>
        <w:t xml:space="preserve">Nâng cao chất lượng giáo dục tiểu học công lập. </w:t>
      </w:r>
    </w:p>
    <w:p w14:paraId="5B7BF60C" w14:textId="77777777" w:rsidR="00B67337" w:rsidRDefault="00C169BC" w:rsidP="000E53FE">
      <w:pPr>
        <w:numPr>
          <w:ilvl w:val="0"/>
          <w:numId w:val="2"/>
        </w:numPr>
        <w:spacing w:after="120" w:line="240" w:lineRule="auto"/>
        <w:ind w:right="130"/>
      </w:pPr>
      <w:r>
        <w:t xml:space="preserve">Khắc phục các hiện tượng tiêu cực trong ngành. </w:t>
      </w:r>
    </w:p>
    <w:p w14:paraId="3D9B18BB" w14:textId="77777777" w:rsidR="00B67337" w:rsidRDefault="00C169BC" w:rsidP="000E53FE">
      <w:pPr>
        <w:numPr>
          <w:ilvl w:val="0"/>
          <w:numId w:val="2"/>
        </w:numPr>
        <w:spacing w:after="120" w:line="240" w:lineRule="auto"/>
        <w:ind w:right="130"/>
      </w:pPr>
      <w:r>
        <w:t xml:space="preserve">Tăng cường mối liên hệ chặt chẽ giữa nhà trường và cha mẹ học sinh. </w:t>
      </w:r>
    </w:p>
    <w:p w14:paraId="021086C5" w14:textId="77777777" w:rsidR="00B67337" w:rsidRDefault="00C169BC" w:rsidP="000E53FE">
      <w:pPr>
        <w:numPr>
          <w:ilvl w:val="0"/>
          <w:numId w:val="2"/>
        </w:numPr>
        <w:spacing w:after="120" w:line="240" w:lineRule="auto"/>
        <w:ind w:right="130"/>
      </w:pPr>
      <w:r>
        <w:t xml:space="preserve">Cải thiện các điều kiện cơ sở vật chất cơ bản phục vụ dạy và học trong nhà trường. </w:t>
      </w:r>
    </w:p>
    <w:p w14:paraId="4F0ED5F5" w14:textId="102E148C" w:rsidR="00B67337" w:rsidRDefault="00C169BC" w:rsidP="000E53FE">
      <w:pPr>
        <w:numPr>
          <w:ilvl w:val="0"/>
          <w:numId w:val="2"/>
        </w:numPr>
        <w:spacing w:after="120" w:line="240" w:lineRule="auto"/>
        <w:ind w:right="130"/>
      </w:pPr>
      <w:r>
        <w:t xml:space="preserve">Tổ chức khảo sát đo lường sự hài lòng của cha mẹ học sinh và người dân đối với chất lượng giáo dục </w:t>
      </w:r>
      <w:r w:rsidR="009D2A8C">
        <w:rPr>
          <w:lang w:val="en-US"/>
        </w:rPr>
        <w:t>trong nhà trường</w:t>
      </w:r>
      <w:r>
        <w:t xml:space="preserve">. </w:t>
      </w:r>
    </w:p>
    <w:p w14:paraId="1D3246DD" w14:textId="77777777" w:rsidR="009D2A8C" w:rsidRDefault="00C169BC" w:rsidP="000E53FE">
      <w:pPr>
        <w:pStyle w:val="Heading1"/>
        <w:spacing w:after="120" w:line="240" w:lineRule="auto"/>
        <w:ind w:left="852"/>
      </w:pPr>
      <w:r>
        <w:t xml:space="preserve">IV. TỔ CHỨC THỰC HIỆN </w:t>
      </w:r>
    </w:p>
    <w:p w14:paraId="4A99DB71" w14:textId="1D05FECF" w:rsidR="00B67337" w:rsidRDefault="00C169BC" w:rsidP="000E53FE">
      <w:pPr>
        <w:spacing w:after="120" w:line="240" w:lineRule="auto"/>
        <w:ind w:left="845" w:right="130" w:firstLine="0"/>
      </w:pPr>
      <w:r>
        <w:t xml:space="preserve">a) </w:t>
      </w:r>
      <w:r w:rsidR="009D2A8C">
        <w:rPr>
          <w:lang w:val="en-US"/>
        </w:rPr>
        <w:t>Hiệu trưởng nhà trường</w:t>
      </w:r>
      <w:r>
        <w:rPr>
          <w:b/>
        </w:rPr>
        <w:t xml:space="preserve"> </w:t>
      </w:r>
    </w:p>
    <w:p w14:paraId="0B8460E2" w14:textId="77777777" w:rsidR="00B67337" w:rsidRDefault="00C169BC" w:rsidP="000E53FE">
      <w:pPr>
        <w:numPr>
          <w:ilvl w:val="0"/>
          <w:numId w:val="3"/>
        </w:numPr>
        <w:spacing w:after="120" w:line="240" w:lineRule="auto"/>
        <w:ind w:right="130"/>
      </w:pPr>
      <w:r>
        <w:t>Rà soát 09 chỉ số thành phần (Lớp học là nhà kiên cố; nhà vệ sinh sạch sẽ; học sinh có nước sạch để uống tại trường; lớp học có dưới 36 học sinh; không có lớp nào phải học ca ba; giáo viên k</w:t>
      </w:r>
      <w:r>
        <w:t>hông ưu ái những học sinh tham gia lớp học thêm ngoài giờ của mình; giáo viên có trình độ sư phạm tốt; cha mẹ học sinh nhận được phản hồi thường xuyên của giáo viên về tình hình học tập của con em; cha mẹ học sinh nhận được thông tin đầy đủ về tình hìn</w:t>
      </w:r>
      <w:r>
        <w:t xml:space="preserve">h thu, chi của nhà trường) để có đánh giá chính xác về các hạn chế, đưa ra biện pháp khắc phục. </w:t>
      </w:r>
    </w:p>
    <w:p w14:paraId="708587FA" w14:textId="33309AE1" w:rsidR="00B67337" w:rsidRDefault="009D2A8C" w:rsidP="000E53FE">
      <w:pPr>
        <w:numPr>
          <w:ilvl w:val="0"/>
          <w:numId w:val="3"/>
        </w:numPr>
        <w:spacing w:after="120" w:line="240" w:lineRule="auto"/>
        <w:ind w:right="130"/>
      </w:pPr>
      <w:r>
        <w:rPr>
          <w:lang w:val="en-US"/>
        </w:rPr>
        <w:t>T</w:t>
      </w:r>
      <w:r w:rsidR="00C169BC">
        <w:t xml:space="preserve">riển khai, tổ chức thực hiện 09 nội dung của Chỉ số PAPI đến toàn thể cán bộ quản lí, giáo viên, nhân viên.  </w:t>
      </w:r>
    </w:p>
    <w:p w14:paraId="4DBE85C5" w14:textId="61B5297E" w:rsidR="00B67337" w:rsidRDefault="009D2A8C" w:rsidP="000E53FE">
      <w:pPr>
        <w:numPr>
          <w:ilvl w:val="0"/>
          <w:numId w:val="3"/>
        </w:numPr>
        <w:spacing w:after="120" w:line="240" w:lineRule="auto"/>
        <w:ind w:right="130"/>
      </w:pPr>
      <w:r>
        <w:rPr>
          <w:lang w:val="en-US"/>
        </w:rPr>
        <w:lastRenderedPageBreak/>
        <w:t>L</w:t>
      </w:r>
      <w:r w:rsidR="00C169BC">
        <w:t xml:space="preserve">ập </w:t>
      </w:r>
      <w:r w:rsidR="00C169BC">
        <w:t>kế hoạch cải thiện, nâng cao Chỉ số PAPI tại đơn vị</w:t>
      </w:r>
      <w:r>
        <w:rPr>
          <w:lang w:val="en-US"/>
        </w:rPr>
        <w:t xml:space="preserve">, </w:t>
      </w:r>
      <w:r w:rsidR="00C169BC">
        <w:t>triển khai thực hiện nghiêm túc kế hoạch; qui định rõ trách nhiệm của Hiệu trưởng, giáo viên và người lao động của trường trong việc cải thiện Chỉ số PAPI tại đơn vị mìn</w:t>
      </w:r>
      <w:r w:rsidR="00C169BC">
        <w:t xml:space="preserve">h. </w:t>
      </w:r>
    </w:p>
    <w:p w14:paraId="3C4AF20A" w14:textId="77777777" w:rsidR="000E53FE" w:rsidRDefault="000E53FE" w:rsidP="000E53FE">
      <w:pPr>
        <w:numPr>
          <w:ilvl w:val="0"/>
          <w:numId w:val="3"/>
        </w:numPr>
        <w:spacing w:after="120" w:line="240" w:lineRule="auto"/>
        <w:ind w:right="130"/>
      </w:pPr>
      <w:r>
        <w:t xml:space="preserve">Tuyên truyền, giải thích để người dân, đặc biệt là cha mẹ học sinh thông hiểu các nội dung, công việc liên quan đến việc cải thiện, nâng cao Chỉ số PAPI đã được các cơ sở giáo dục triển khai thực hiện nhằm tạo sự đồng thuận và phối hợp tốt giữa nhà trường, gia đình và xã hội. </w:t>
      </w:r>
    </w:p>
    <w:p w14:paraId="22343E87" w14:textId="77777777" w:rsidR="000E53FE" w:rsidRDefault="000E53FE" w:rsidP="000E53FE">
      <w:pPr>
        <w:numPr>
          <w:ilvl w:val="0"/>
          <w:numId w:val="3"/>
        </w:numPr>
        <w:spacing w:after="120" w:line="240" w:lineRule="auto"/>
        <w:ind w:right="130"/>
      </w:pPr>
      <w:r>
        <w:t xml:space="preserve">Công khai bảng tóm tắt kế hoạch cải thiện, nâng cao Chỉ số PAPI tại đơn vị; công khai bộ câu hỏi - đáp về chỉ số này; tổ chức khảo sát thu nhận ý kiến người dân qua phiếu trả lời Chỉ số PAPI về giáo dục bằng các hình thức phù hợp. </w:t>
      </w:r>
    </w:p>
    <w:p w14:paraId="494F932A" w14:textId="77777777" w:rsidR="000E53FE" w:rsidRDefault="000E53FE" w:rsidP="000E53FE">
      <w:pPr>
        <w:numPr>
          <w:ilvl w:val="0"/>
          <w:numId w:val="3"/>
        </w:numPr>
        <w:spacing w:after="120" w:line="240" w:lineRule="auto"/>
        <w:ind w:right="130"/>
      </w:pPr>
      <w:r>
        <w:t xml:space="preserve">Đánh giá cụ thể việc triển khai kế hoạch (quá trình xây dựng kế hoạch, hình thức triển khai, giải pháp thực hiện, kết quả thu nhận ý kiến của người dân qua khảo sát, hiệu quả so với năm trước,…). </w:t>
      </w:r>
    </w:p>
    <w:p w14:paraId="0CCD8F19" w14:textId="77777777" w:rsidR="000E53FE" w:rsidRDefault="000E53FE" w:rsidP="000E53FE">
      <w:pPr>
        <w:numPr>
          <w:ilvl w:val="0"/>
          <w:numId w:val="3"/>
        </w:numPr>
        <w:spacing w:after="120" w:line="240" w:lineRule="auto"/>
        <w:ind w:right="130"/>
      </w:pPr>
      <w:r>
        <w:t xml:space="preserve">Thực hiện công khai theo quy định tại Thông tư số 36/2017/TTBGDĐT ngày 28 tháng 12 năm 2017 của Bộ trưởng Bộ GDĐT ban hành Quy chế thực hiện công khai đối với cơ sở giáo dục và đào tạo thuộc hệ thống giáo dục quốc dân. </w:t>
      </w:r>
    </w:p>
    <w:p w14:paraId="211EAB76" w14:textId="44673035" w:rsidR="00B67337" w:rsidRDefault="00C169BC" w:rsidP="000E53FE">
      <w:pPr>
        <w:spacing w:after="120" w:line="240" w:lineRule="auto"/>
        <w:ind w:left="845" w:right="130" w:firstLine="0"/>
      </w:pPr>
      <w:r>
        <w:t xml:space="preserve">b) </w:t>
      </w:r>
      <w:r w:rsidR="009D2A8C">
        <w:rPr>
          <w:lang w:val="en-US"/>
        </w:rPr>
        <w:t>P Hiệu trưởng, các b</w:t>
      </w:r>
      <w:r>
        <w:t xml:space="preserve">ộ phận </w:t>
      </w:r>
      <w:r w:rsidR="009D2A8C">
        <w:rPr>
          <w:lang w:val="en-US"/>
        </w:rPr>
        <w:t>trong nhà trường</w:t>
      </w:r>
      <w:r>
        <w:t xml:space="preserve"> </w:t>
      </w:r>
    </w:p>
    <w:p w14:paraId="30A49FFD" w14:textId="77777777" w:rsidR="00B67337" w:rsidRDefault="00C169BC" w:rsidP="000E53FE">
      <w:pPr>
        <w:numPr>
          <w:ilvl w:val="0"/>
          <w:numId w:val="4"/>
        </w:numPr>
        <w:spacing w:after="120" w:line="240" w:lineRule="auto"/>
        <w:ind w:right="130"/>
      </w:pPr>
      <w:r>
        <w:t xml:space="preserve">Thường xuyên nắm tình hình và chỉ đạo, tuyên truyền, hướng dẫn, đôn đốc việc triển khai thực hiện. </w:t>
      </w:r>
    </w:p>
    <w:p w14:paraId="369A89BF" w14:textId="77777777" w:rsidR="00B67337" w:rsidRDefault="00C169BC" w:rsidP="000E53FE">
      <w:pPr>
        <w:numPr>
          <w:ilvl w:val="0"/>
          <w:numId w:val="4"/>
        </w:numPr>
        <w:spacing w:after="120" w:line="240" w:lineRule="auto"/>
        <w:ind w:right="130"/>
      </w:pPr>
      <w:r>
        <w:t xml:space="preserve">Tăng cường công tác truyền thông về Chỉ số PAPI. Trong đó tập trung các chỉ số thành phần để tạo ra sự hiểu biết và đồng thuận </w:t>
      </w:r>
      <w:r>
        <w:t xml:space="preserve">của cha mẹ học sinh. </w:t>
      </w:r>
    </w:p>
    <w:p w14:paraId="61A3403F" w14:textId="77777777" w:rsidR="00B67337" w:rsidRDefault="00C169BC" w:rsidP="000E53FE">
      <w:pPr>
        <w:numPr>
          <w:ilvl w:val="0"/>
          <w:numId w:val="4"/>
        </w:numPr>
        <w:spacing w:after="120" w:line="240" w:lineRule="auto"/>
        <w:ind w:right="130"/>
      </w:pPr>
      <w:r>
        <w:t xml:space="preserve">Công khai số điện thoại đường dây nóng (số điện thoại, email,…) của cơ quan và lãnh đạo Phòng GDĐT để mọi người dân được biết. </w:t>
      </w:r>
    </w:p>
    <w:p w14:paraId="4EE4A540" w14:textId="497157BB" w:rsidR="00B67337" w:rsidRDefault="009D2A8C" w:rsidP="000E53FE">
      <w:pPr>
        <w:numPr>
          <w:ilvl w:val="0"/>
          <w:numId w:val="4"/>
        </w:numPr>
        <w:spacing w:after="120" w:line="240" w:lineRule="auto"/>
        <w:ind w:right="130"/>
      </w:pPr>
      <w:r>
        <w:rPr>
          <w:lang w:val="en-US"/>
        </w:rPr>
        <w:t>T</w:t>
      </w:r>
      <w:r w:rsidR="00C169BC">
        <w:t xml:space="preserve">ăng cường thực hiện tốt về công tác xanh - sạch - đẹp, trong đó lưu </w:t>
      </w:r>
      <w:r w:rsidR="00C169BC">
        <w:t>ý công tác giữ gìn nhà vệ sinh sạch sẽ.</w:t>
      </w:r>
      <w:r w:rsidR="00C169BC">
        <w:t xml:space="preserve"> </w:t>
      </w:r>
    </w:p>
    <w:p w14:paraId="34A46576" w14:textId="32C781D4" w:rsidR="00B67337" w:rsidRDefault="00C169BC" w:rsidP="000E53FE">
      <w:pPr>
        <w:spacing w:after="120" w:line="240" w:lineRule="auto"/>
        <w:ind w:left="845" w:right="130" w:firstLine="0"/>
      </w:pPr>
      <w:r>
        <w:t xml:space="preserve">c) </w:t>
      </w:r>
      <w:r w:rsidR="009D2A8C">
        <w:rPr>
          <w:lang w:val="en-US"/>
        </w:rPr>
        <w:t>Bộ phận văn phòng</w:t>
      </w:r>
      <w:r>
        <w:t xml:space="preserve"> </w:t>
      </w:r>
    </w:p>
    <w:p w14:paraId="21D53836" w14:textId="77777777" w:rsidR="00B67337" w:rsidRDefault="00C169BC" w:rsidP="000E53FE">
      <w:pPr>
        <w:numPr>
          <w:ilvl w:val="0"/>
          <w:numId w:val="5"/>
        </w:numPr>
        <w:spacing w:after="120" w:line="240" w:lineRule="auto"/>
        <w:ind w:right="130"/>
      </w:pPr>
      <w:r>
        <w:t>Hướng dẫn các cơ sở giáo dục thực hiện đúng quy định công khai theo qui định tại Thông tư số 36/2017/TT-B</w:t>
      </w:r>
      <w:r>
        <w:t xml:space="preserve">GDĐT ngày 28 tháng 12 năm 2017 của Bộ trưởng Bộ GDĐT ban hành Quy chế thực hiện công khai đối với cơ sở giáo dục và đào tạo thuộc hệ thống giáo dục quốc dân.  </w:t>
      </w:r>
    </w:p>
    <w:p w14:paraId="0BDA2904" w14:textId="12972A30" w:rsidR="00B67337" w:rsidRDefault="00C169BC" w:rsidP="000E53FE">
      <w:pPr>
        <w:numPr>
          <w:ilvl w:val="0"/>
          <w:numId w:val="5"/>
        </w:numPr>
        <w:spacing w:after="120" w:line="240" w:lineRule="auto"/>
        <w:ind w:right="130"/>
      </w:pPr>
      <w:r>
        <w:t>Tổng hợp thực trạng nhà vệ sinh</w:t>
      </w:r>
      <w:r>
        <w:t>, đối chiếu với qui định của Ti</w:t>
      </w:r>
      <w:r>
        <w:t xml:space="preserve">êu chuẩn Việt Nam về nhà vệ sinh trường học, đánh giá </w:t>
      </w:r>
      <w:r>
        <w:t xml:space="preserve">báo cáo về </w:t>
      </w:r>
      <w:r w:rsidR="009D2A8C">
        <w:rPr>
          <w:lang w:val="en-US"/>
        </w:rPr>
        <w:t>Phòng</w:t>
      </w:r>
      <w:r>
        <w:t xml:space="preserve"> GDĐT, đồng thời báo cáo với lãnh đạo </w:t>
      </w:r>
      <w:r>
        <w:t xml:space="preserve">để chỉ đạo khắc phục. .  </w:t>
      </w:r>
    </w:p>
    <w:p w14:paraId="4B64372C" w14:textId="551970DC" w:rsidR="00B67337" w:rsidRDefault="00C169BC" w:rsidP="000E53FE">
      <w:pPr>
        <w:spacing w:after="120" w:line="240" w:lineRule="auto"/>
        <w:ind w:left="845" w:right="130" w:firstLine="0"/>
      </w:pPr>
      <w:r>
        <w:t xml:space="preserve">d) </w:t>
      </w:r>
      <w:r w:rsidR="009D2A8C">
        <w:rPr>
          <w:lang w:val="en-US"/>
        </w:rPr>
        <w:t>Ban thanh tra nhân dân</w:t>
      </w:r>
      <w:r>
        <w:t xml:space="preserve"> </w:t>
      </w:r>
    </w:p>
    <w:p w14:paraId="5EA58014" w14:textId="77777777" w:rsidR="00B67337" w:rsidRDefault="00C169BC" w:rsidP="000E53FE">
      <w:pPr>
        <w:numPr>
          <w:ilvl w:val="0"/>
          <w:numId w:val="6"/>
        </w:numPr>
        <w:spacing w:after="120" w:line="240" w:lineRule="auto"/>
        <w:ind w:right="130"/>
      </w:pPr>
      <w:r>
        <w:t>Tổ chức  kiểm tra việc thực hiện công khai của các cơ sở giáo dục trực t</w:t>
      </w:r>
      <w:r>
        <w:t xml:space="preserve">huộc theo Thông tư số 36/2017/TT-BGDĐT ngày 28 tháng 12 năm 2017 của Bộ trưởng Bộ GDĐT, trong đó có cấp tiểu học. </w:t>
      </w:r>
    </w:p>
    <w:p w14:paraId="60DC4166" w14:textId="6B323580" w:rsidR="00B67337" w:rsidRDefault="00C169BC" w:rsidP="000E53FE">
      <w:pPr>
        <w:spacing w:after="120" w:line="240" w:lineRule="auto"/>
        <w:ind w:left="122" w:right="130"/>
      </w:pPr>
      <w:r>
        <w:lastRenderedPageBreak/>
        <w:t xml:space="preserve">Trên đây là Kế hoạch cải thiện, nâng cao Chỉ số PAPI </w:t>
      </w:r>
      <w:r>
        <w:t>trong lĩnh vực giáo dục và đào tạo năm 2021</w:t>
      </w:r>
      <w:r>
        <w:t xml:space="preserve">. Đề nghị </w:t>
      </w:r>
      <w:r w:rsidR="000E53FE">
        <w:rPr>
          <w:lang w:val="en-US"/>
        </w:rPr>
        <w:t>các bộ phận</w:t>
      </w:r>
      <w:r>
        <w:t xml:space="preserve"> ng</w:t>
      </w:r>
      <w:r>
        <w:t xml:space="preserve">hiêm túc triển khai thực hiện. </w:t>
      </w:r>
    </w:p>
    <w:p w14:paraId="7CC5C180" w14:textId="491E1AF7" w:rsidR="00B67337" w:rsidRDefault="00C169BC" w:rsidP="000E53FE">
      <w:pPr>
        <w:pStyle w:val="Heading1"/>
        <w:tabs>
          <w:tab w:val="center" w:pos="746"/>
          <w:tab w:val="center" w:pos="6996"/>
        </w:tabs>
        <w:spacing w:after="0" w:line="240" w:lineRule="auto"/>
        <w:ind w:left="0" w:firstLine="0"/>
      </w:pPr>
      <w:r>
        <w:rPr>
          <w:rFonts w:ascii="Calibri" w:eastAsia="Calibri" w:hAnsi="Calibri" w:cs="Calibri"/>
          <w:b w:val="0"/>
          <w:sz w:val="22"/>
        </w:rPr>
        <w:tab/>
      </w:r>
      <w:r>
        <w:rPr>
          <w:i/>
          <w:sz w:val="24"/>
        </w:rPr>
        <w:t xml:space="preserve">Nơi nhận: </w:t>
      </w:r>
      <w:r>
        <w:rPr>
          <w:i/>
          <w:sz w:val="24"/>
        </w:rPr>
        <w:tab/>
      </w:r>
      <w:r w:rsidR="000E53FE">
        <w:rPr>
          <w:lang w:val="en-US"/>
        </w:rPr>
        <w:t>HIỆU TRƯỞNG</w:t>
      </w:r>
      <w:r>
        <w:t xml:space="preserve"> </w:t>
      </w:r>
    </w:p>
    <w:p w14:paraId="499D531F" w14:textId="3BD23A90" w:rsidR="00B67337" w:rsidRDefault="000E53FE" w:rsidP="000E53FE">
      <w:pPr>
        <w:numPr>
          <w:ilvl w:val="0"/>
          <w:numId w:val="9"/>
        </w:numPr>
        <w:spacing w:after="0" w:line="240" w:lineRule="auto"/>
        <w:ind w:right="0" w:hanging="127"/>
        <w:jc w:val="left"/>
      </w:pPr>
      <w:r>
        <w:rPr>
          <w:sz w:val="22"/>
          <w:lang w:val="en-US"/>
        </w:rPr>
        <w:t>Phòng</w:t>
      </w:r>
      <w:r w:rsidR="00C169BC">
        <w:rPr>
          <w:sz w:val="22"/>
        </w:rPr>
        <w:t xml:space="preserve"> GDĐT; (b/c) </w:t>
      </w:r>
      <w:r w:rsidR="00C169BC">
        <w:rPr>
          <w:sz w:val="22"/>
        </w:rPr>
        <w:tab/>
      </w:r>
      <w:r w:rsidR="00C169BC">
        <w:t xml:space="preserve"> </w:t>
      </w:r>
    </w:p>
    <w:p w14:paraId="4A807296" w14:textId="30B79059" w:rsidR="00B67337" w:rsidRDefault="000E53FE" w:rsidP="000E53FE">
      <w:pPr>
        <w:numPr>
          <w:ilvl w:val="0"/>
          <w:numId w:val="9"/>
        </w:numPr>
        <w:spacing w:after="0" w:line="240" w:lineRule="auto"/>
        <w:ind w:right="0" w:hanging="127"/>
        <w:jc w:val="left"/>
      </w:pPr>
      <w:r>
        <w:rPr>
          <w:sz w:val="22"/>
          <w:lang w:val="en-US"/>
        </w:rPr>
        <w:t>Các bộ phận (t/h)</w:t>
      </w:r>
      <w:r w:rsidR="00C169BC">
        <w:rPr>
          <w:sz w:val="22"/>
        </w:rPr>
        <w:t xml:space="preserve">; </w:t>
      </w:r>
      <w:r w:rsidR="00C169BC">
        <w:rPr>
          <w:sz w:val="22"/>
        </w:rPr>
        <w:tab/>
      </w:r>
      <w:r w:rsidR="00C169BC">
        <w:t xml:space="preserve"> </w:t>
      </w:r>
    </w:p>
    <w:p w14:paraId="3CB8C91F" w14:textId="0D29747C" w:rsidR="00B67337" w:rsidRDefault="00C169BC" w:rsidP="000E53FE">
      <w:pPr>
        <w:numPr>
          <w:ilvl w:val="0"/>
          <w:numId w:val="9"/>
        </w:numPr>
        <w:spacing w:after="0" w:line="240" w:lineRule="auto"/>
        <w:ind w:right="0" w:hanging="127"/>
        <w:jc w:val="left"/>
      </w:pPr>
      <w:r>
        <w:rPr>
          <w:sz w:val="22"/>
        </w:rPr>
        <w:t>Lưu: VT</w:t>
      </w:r>
      <w:r>
        <w:rPr>
          <w:sz w:val="22"/>
        </w:rPr>
        <w:t xml:space="preserve">. </w:t>
      </w:r>
    </w:p>
    <w:p w14:paraId="180881EE" w14:textId="77777777" w:rsidR="00B67337" w:rsidRDefault="00C169BC" w:rsidP="000E53FE">
      <w:pPr>
        <w:spacing w:after="0" w:line="240" w:lineRule="auto"/>
        <w:ind w:left="511" w:right="0" w:firstLine="0"/>
        <w:jc w:val="center"/>
      </w:pPr>
      <w:r>
        <w:t xml:space="preserve"> </w:t>
      </w:r>
    </w:p>
    <w:p w14:paraId="196D4EDF" w14:textId="18B65E32" w:rsidR="00B67337" w:rsidRDefault="00C169BC">
      <w:pPr>
        <w:pStyle w:val="Heading1"/>
        <w:spacing w:after="89"/>
        <w:ind w:left="6136"/>
      </w:pPr>
      <w:r>
        <w:t xml:space="preserve">Lê </w:t>
      </w:r>
      <w:r w:rsidR="000E53FE">
        <w:rPr>
          <w:lang w:val="en-US"/>
        </w:rPr>
        <w:t xml:space="preserve"> Bá  Ngôn</w:t>
      </w:r>
      <w:r>
        <w:t xml:space="preserve"> </w:t>
      </w:r>
    </w:p>
    <w:p w14:paraId="11777876" w14:textId="77777777" w:rsidR="00B67337" w:rsidRDefault="00C169BC">
      <w:pPr>
        <w:spacing w:after="93" w:line="259" w:lineRule="auto"/>
        <w:ind w:right="0" w:firstLine="0"/>
        <w:jc w:val="left"/>
      </w:pPr>
      <w:r>
        <w:t xml:space="preserve"> </w:t>
      </w:r>
    </w:p>
    <w:p w14:paraId="2F550A3B" w14:textId="77777777" w:rsidR="00B67337" w:rsidRDefault="00C169BC">
      <w:pPr>
        <w:spacing w:after="0" w:line="259" w:lineRule="auto"/>
        <w:ind w:left="137" w:right="0" w:firstLine="0"/>
        <w:jc w:val="left"/>
      </w:pPr>
      <w:r>
        <w:t xml:space="preserve"> </w:t>
      </w:r>
    </w:p>
    <w:p w14:paraId="6C763839" w14:textId="77777777" w:rsidR="00B67337" w:rsidRDefault="00C169BC">
      <w:pPr>
        <w:spacing w:after="0" w:line="259" w:lineRule="auto"/>
        <w:ind w:left="137" w:right="0" w:firstLine="0"/>
        <w:jc w:val="left"/>
      </w:pPr>
      <w:r>
        <w:t xml:space="preserve"> </w:t>
      </w:r>
    </w:p>
    <w:p w14:paraId="0E57C4CB" w14:textId="77777777" w:rsidR="00B67337" w:rsidRDefault="00C169BC">
      <w:pPr>
        <w:spacing w:after="0" w:line="259" w:lineRule="auto"/>
        <w:ind w:left="137" w:right="0" w:firstLine="0"/>
        <w:jc w:val="left"/>
      </w:pPr>
      <w:r>
        <w:t xml:space="preserve"> </w:t>
      </w:r>
    </w:p>
    <w:p w14:paraId="58254A61" w14:textId="77777777" w:rsidR="00B67337" w:rsidRDefault="00B67337">
      <w:pPr>
        <w:sectPr w:rsidR="00B67337">
          <w:headerReference w:type="even" r:id="rId7"/>
          <w:headerReference w:type="default" r:id="rId8"/>
          <w:headerReference w:type="first" r:id="rId9"/>
          <w:pgSz w:w="11906" w:h="16841"/>
          <w:pgMar w:top="1189" w:right="997" w:bottom="1344" w:left="1565" w:header="720" w:footer="720" w:gutter="0"/>
          <w:cols w:space="720"/>
          <w:titlePg/>
        </w:sectPr>
      </w:pPr>
    </w:p>
    <w:p w14:paraId="29A352A4" w14:textId="77777777" w:rsidR="00B67337" w:rsidRDefault="00C169BC">
      <w:pPr>
        <w:spacing w:after="27" w:line="259" w:lineRule="auto"/>
        <w:ind w:left="294" w:right="0" w:hanging="10"/>
        <w:jc w:val="center"/>
      </w:pPr>
      <w:r>
        <w:rPr>
          <w:b/>
        </w:rPr>
        <w:lastRenderedPageBreak/>
        <w:t xml:space="preserve">PHỤ LỤC  </w:t>
      </w:r>
    </w:p>
    <w:p w14:paraId="79A62A87" w14:textId="77777777" w:rsidR="00B67337" w:rsidRDefault="00C169BC">
      <w:pPr>
        <w:spacing w:after="9" w:line="259" w:lineRule="auto"/>
        <w:ind w:left="288" w:right="0" w:hanging="10"/>
        <w:jc w:val="center"/>
      </w:pPr>
      <w:r>
        <w:rPr>
          <w:b/>
        </w:rPr>
        <w:t xml:space="preserve">Nội dung </w:t>
      </w:r>
      <w:r>
        <w:rPr>
          <w:b/>
          <w:sz w:val="26"/>
        </w:rPr>
        <w:t xml:space="preserve">cải thiện, nâng cao Chỉ số Hiệu quả quản trị  </w:t>
      </w:r>
    </w:p>
    <w:p w14:paraId="76BA6BC9" w14:textId="77777777" w:rsidR="00B67337" w:rsidRDefault="00C169BC">
      <w:pPr>
        <w:spacing w:after="9" w:line="259" w:lineRule="auto"/>
        <w:ind w:left="288" w:right="0" w:hanging="10"/>
        <w:jc w:val="center"/>
      </w:pPr>
      <w:r>
        <w:rPr>
          <w:b/>
          <w:sz w:val="26"/>
        </w:rPr>
        <w:t xml:space="preserve">và hành chính công cấp huyện trong lĩnh vực giáo dục và đào tạo năm 2021 </w:t>
      </w:r>
    </w:p>
    <w:p w14:paraId="68C5E9D7" w14:textId="5385DD1B" w:rsidR="00B67337" w:rsidRDefault="00C169BC">
      <w:pPr>
        <w:spacing w:after="0" w:line="259" w:lineRule="auto"/>
        <w:ind w:left="0" w:right="0" w:firstLine="0"/>
        <w:jc w:val="center"/>
      </w:pPr>
      <w:r>
        <w:rPr>
          <w:i/>
        </w:rPr>
        <w:t xml:space="preserve">(kèm theo Kế hoạch số  </w:t>
      </w:r>
      <w:r w:rsidR="007112AE">
        <w:rPr>
          <w:i/>
          <w:lang w:val="en-US"/>
        </w:rPr>
        <w:t>129</w:t>
      </w:r>
      <w:r>
        <w:rPr>
          <w:i/>
        </w:rPr>
        <w:t>/KH-</w:t>
      </w:r>
      <w:r w:rsidR="007112AE">
        <w:rPr>
          <w:i/>
          <w:lang w:val="en-US"/>
        </w:rPr>
        <w:t>THTC1</w:t>
      </w:r>
      <w:r>
        <w:rPr>
          <w:i/>
        </w:rPr>
        <w:t xml:space="preserve"> ngày 2</w:t>
      </w:r>
      <w:r w:rsidR="007112AE">
        <w:rPr>
          <w:i/>
          <w:lang w:val="en-US"/>
        </w:rPr>
        <w:t>8</w:t>
      </w:r>
      <w:r>
        <w:rPr>
          <w:i/>
        </w:rPr>
        <w:t xml:space="preserve"> tháng 6 năm 2021 của </w:t>
      </w:r>
      <w:r w:rsidR="007112AE">
        <w:rPr>
          <w:i/>
          <w:lang w:val="en-US"/>
        </w:rPr>
        <w:t>trường TH Tràm Chim 1</w:t>
      </w:r>
      <w:r>
        <w:rPr>
          <w:i/>
        </w:rPr>
        <w:t>)</w:t>
      </w:r>
      <w:r>
        <w:rPr>
          <w:b/>
        </w:rPr>
        <w:t xml:space="preserve"> </w:t>
      </w:r>
    </w:p>
    <w:tbl>
      <w:tblPr>
        <w:tblStyle w:val="TableGrid"/>
        <w:tblW w:w="14596" w:type="dxa"/>
        <w:tblInd w:w="0" w:type="dxa"/>
        <w:tblCellMar>
          <w:top w:w="129" w:type="dxa"/>
          <w:left w:w="106" w:type="dxa"/>
          <w:bottom w:w="0" w:type="dxa"/>
          <w:right w:w="0" w:type="dxa"/>
        </w:tblCellMar>
        <w:tblLook w:val="04A0" w:firstRow="1" w:lastRow="0" w:firstColumn="1" w:lastColumn="0" w:noHBand="0" w:noVBand="1"/>
      </w:tblPr>
      <w:tblGrid>
        <w:gridCol w:w="1018"/>
        <w:gridCol w:w="3094"/>
        <w:gridCol w:w="2926"/>
        <w:gridCol w:w="4140"/>
        <w:gridCol w:w="3418"/>
      </w:tblGrid>
      <w:tr w:rsidR="00B67337" w14:paraId="123C4230" w14:textId="77777777">
        <w:trPr>
          <w:trHeight w:val="1107"/>
        </w:trPr>
        <w:tc>
          <w:tcPr>
            <w:tcW w:w="1018" w:type="dxa"/>
            <w:tcBorders>
              <w:top w:val="single" w:sz="4" w:space="0" w:color="000000"/>
              <w:left w:val="single" w:sz="4" w:space="0" w:color="000000"/>
              <w:bottom w:val="single" w:sz="4" w:space="0" w:color="000000"/>
              <w:right w:val="single" w:sz="4" w:space="0" w:color="000000"/>
            </w:tcBorders>
          </w:tcPr>
          <w:p w14:paraId="0BA8C5A2" w14:textId="77777777" w:rsidR="00B67337" w:rsidRDefault="00C169BC">
            <w:pPr>
              <w:spacing w:after="0" w:line="259" w:lineRule="auto"/>
              <w:ind w:left="137" w:right="0" w:firstLine="0"/>
              <w:jc w:val="left"/>
            </w:pPr>
            <w:r>
              <w:rPr>
                <w:b/>
              </w:rPr>
              <w:t xml:space="preserve">STT </w:t>
            </w:r>
          </w:p>
        </w:tc>
        <w:tc>
          <w:tcPr>
            <w:tcW w:w="3094" w:type="dxa"/>
            <w:tcBorders>
              <w:top w:val="single" w:sz="4" w:space="0" w:color="000000"/>
              <w:left w:val="single" w:sz="4" w:space="0" w:color="000000"/>
              <w:bottom w:val="single" w:sz="4" w:space="0" w:color="000000"/>
              <w:right w:val="single" w:sz="4" w:space="0" w:color="000000"/>
            </w:tcBorders>
          </w:tcPr>
          <w:p w14:paraId="64B29A3C" w14:textId="77777777" w:rsidR="00B67337" w:rsidRDefault="00C169BC">
            <w:pPr>
              <w:spacing w:after="0" w:line="259" w:lineRule="auto"/>
              <w:ind w:left="0" w:right="106" w:firstLine="0"/>
              <w:jc w:val="center"/>
            </w:pPr>
            <w:r>
              <w:rPr>
                <w:b/>
              </w:rPr>
              <w:t xml:space="preserve">NỘI DUNG </w:t>
            </w:r>
          </w:p>
        </w:tc>
        <w:tc>
          <w:tcPr>
            <w:tcW w:w="2926" w:type="dxa"/>
            <w:tcBorders>
              <w:top w:val="single" w:sz="4" w:space="0" w:color="000000"/>
              <w:left w:val="single" w:sz="4" w:space="0" w:color="000000"/>
              <w:bottom w:val="single" w:sz="4" w:space="0" w:color="000000"/>
              <w:right w:val="single" w:sz="4" w:space="0" w:color="000000"/>
            </w:tcBorders>
            <w:vAlign w:val="center"/>
          </w:tcPr>
          <w:p w14:paraId="32D3ED74" w14:textId="77777777" w:rsidR="00B67337" w:rsidRDefault="00C169BC">
            <w:pPr>
              <w:spacing w:after="148" w:line="259" w:lineRule="auto"/>
              <w:ind w:left="0" w:right="104" w:firstLine="0"/>
              <w:jc w:val="center"/>
            </w:pPr>
            <w:r>
              <w:rPr>
                <w:b/>
              </w:rPr>
              <w:t xml:space="preserve">TRÁCH NHIỆM  </w:t>
            </w:r>
          </w:p>
          <w:p w14:paraId="07494613" w14:textId="77777777" w:rsidR="00B67337" w:rsidRDefault="00C169BC">
            <w:pPr>
              <w:spacing w:after="0" w:line="259" w:lineRule="auto"/>
              <w:ind w:left="0" w:right="103" w:firstLine="0"/>
              <w:jc w:val="center"/>
            </w:pPr>
            <w:r>
              <w:rPr>
                <w:b/>
              </w:rPr>
              <w:t xml:space="preserve">THỰC HIỆN </w:t>
            </w:r>
          </w:p>
        </w:tc>
        <w:tc>
          <w:tcPr>
            <w:tcW w:w="4140" w:type="dxa"/>
            <w:tcBorders>
              <w:top w:val="single" w:sz="4" w:space="0" w:color="000000"/>
              <w:left w:val="single" w:sz="4" w:space="0" w:color="000000"/>
              <w:bottom w:val="single" w:sz="4" w:space="0" w:color="000000"/>
              <w:right w:val="single" w:sz="4" w:space="0" w:color="000000"/>
            </w:tcBorders>
          </w:tcPr>
          <w:p w14:paraId="2111EC98" w14:textId="77777777" w:rsidR="00B67337" w:rsidRDefault="00C169BC">
            <w:pPr>
              <w:spacing w:after="0" w:line="259" w:lineRule="auto"/>
              <w:ind w:left="0" w:right="104" w:firstLine="0"/>
              <w:jc w:val="center"/>
            </w:pPr>
            <w:r>
              <w:rPr>
                <w:b/>
              </w:rPr>
              <w:t xml:space="preserve">GIẢI PHÁP </w:t>
            </w:r>
          </w:p>
        </w:tc>
        <w:tc>
          <w:tcPr>
            <w:tcW w:w="3418" w:type="dxa"/>
            <w:tcBorders>
              <w:top w:val="single" w:sz="4" w:space="0" w:color="000000"/>
              <w:left w:val="single" w:sz="4" w:space="0" w:color="000000"/>
              <w:bottom w:val="single" w:sz="4" w:space="0" w:color="000000"/>
              <w:right w:val="single" w:sz="4" w:space="0" w:color="000000"/>
            </w:tcBorders>
            <w:vAlign w:val="center"/>
          </w:tcPr>
          <w:p w14:paraId="47AE44B5" w14:textId="77777777" w:rsidR="00B67337" w:rsidRDefault="00C169BC">
            <w:pPr>
              <w:spacing w:after="148" w:line="259" w:lineRule="auto"/>
              <w:ind w:left="0" w:right="109" w:firstLine="0"/>
              <w:jc w:val="center"/>
            </w:pPr>
            <w:r>
              <w:rPr>
                <w:b/>
              </w:rPr>
              <w:t xml:space="preserve">DỰ KIẾN KẾT QUẢ </w:t>
            </w:r>
          </w:p>
          <w:p w14:paraId="038EA428" w14:textId="77777777" w:rsidR="00B67337" w:rsidRDefault="00C169BC">
            <w:pPr>
              <w:spacing w:after="0" w:line="259" w:lineRule="auto"/>
              <w:ind w:left="0" w:right="111" w:firstLine="0"/>
              <w:jc w:val="center"/>
            </w:pPr>
            <w:r>
              <w:rPr>
                <w:b/>
              </w:rPr>
              <w:t xml:space="preserve">ĐẠT ĐƯỢC </w:t>
            </w:r>
          </w:p>
        </w:tc>
      </w:tr>
      <w:tr w:rsidR="00B67337" w14:paraId="42EFD096" w14:textId="77777777">
        <w:trPr>
          <w:trHeight w:val="1858"/>
        </w:trPr>
        <w:tc>
          <w:tcPr>
            <w:tcW w:w="1018" w:type="dxa"/>
            <w:tcBorders>
              <w:top w:val="single" w:sz="4" w:space="0" w:color="000000"/>
              <w:left w:val="single" w:sz="4" w:space="0" w:color="000000"/>
              <w:bottom w:val="single" w:sz="4" w:space="0" w:color="000000"/>
              <w:right w:val="single" w:sz="4" w:space="0" w:color="000000"/>
            </w:tcBorders>
          </w:tcPr>
          <w:p w14:paraId="2CC3F2FF" w14:textId="77777777" w:rsidR="00B67337" w:rsidRDefault="00C169BC">
            <w:pPr>
              <w:spacing w:after="0" w:line="259" w:lineRule="auto"/>
              <w:ind w:left="3" w:right="0" w:firstLine="0"/>
              <w:jc w:val="left"/>
            </w:pPr>
            <w:r>
              <w:t xml:space="preserve">1 </w:t>
            </w:r>
          </w:p>
        </w:tc>
        <w:tc>
          <w:tcPr>
            <w:tcW w:w="3094" w:type="dxa"/>
            <w:tcBorders>
              <w:top w:val="single" w:sz="4" w:space="0" w:color="000000"/>
              <w:left w:val="single" w:sz="4" w:space="0" w:color="000000"/>
              <w:bottom w:val="single" w:sz="4" w:space="0" w:color="000000"/>
              <w:right w:val="single" w:sz="4" w:space="0" w:color="000000"/>
            </w:tcBorders>
          </w:tcPr>
          <w:p w14:paraId="744DE604" w14:textId="77777777" w:rsidR="00B67337" w:rsidRDefault="00C169BC">
            <w:pPr>
              <w:spacing w:after="0" w:line="237" w:lineRule="auto"/>
              <w:ind w:left="2" w:right="110" w:firstLine="0"/>
            </w:pPr>
            <w:r>
              <w:t xml:space="preserve">Quán  triệt  và  triển  khai  thực hiện nghiêm túc 09 nội dung của Chỉ số </w:t>
            </w:r>
          </w:p>
          <w:p w14:paraId="6B7E2F4C" w14:textId="77777777" w:rsidR="00B67337" w:rsidRDefault="00C169BC">
            <w:pPr>
              <w:spacing w:after="0" w:line="259" w:lineRule="auto"/>
              <w:ind w:left="2" w:right="0" w:firstLine="0"/>
              <w:jc w:val="left"/>
            </w:pPr>
            <w:r>
              <w:t xml:space="preserve">PAPI </w:t>
            </w:r>
          </w:p>
        </w:tc>
        <w:tc>
          <w:tcPr>
            <w:tcW w:w="2926" w:type="dxa"/>
            <w:tcBorders>
              <w:top w:val="single" w:sz="4" w:space="0" w:color="000000"/>
              <w:left w:val="single" w:sz="4" w:space="0" w:color="000000"/>
              <w:bottom w:val="single" w:sz="4" w:space="0" w:color="000000"/>
              <w:right w:val="single" w:sz="4" w:space="0" w:color="000000"/>
            </w:tcBorders>
          </w:tcPr>
          <w:p w14:paraId="62E95C96" w14:textId="09578804" w:rsidR="00B67337" w:rsidRPr="007112AE" w:rsidRDefault="007112AE">
            <w:pPr>
              <w:spacing w:after="0" w:line="259" w:lineRule="auto"/>
              <w:ind w:left="2" w:right="0" w:firstLine="0"/>
              <w:jc w:val="left"/>
              <w:rPr>
                <w:lang w:val="en-US"/>
              </w:rPr>
            </w:pPr>
            <w:r>
              <w:rPr>
                <w:lang w:val="en-US"/>
              </w:rPr>
              <w:t>Hiệu trưởng,</w:t>
            </w:r>
            <w:r w:rsidR="00880615">
              <w:rPr>
                <w:lang w:val="en-US"/>
              </w:rPr>
              <w:t xml:space="preserve"> CBGVNV</w:t>
            </w:r>
          </w:p>
        </w:tc>
        <w:tc>
          <w:tcPr>
            <w:tcW w:w="4140" w:type="dxa"/>
            <w:tcBorders>
              <w:top w:val="single" w:sz="4" w:space="0" w:color="000000"/>
              <w:left w:val="single" w:sz="4" w:space="0" w:color="000000"/>
              <w:bottom w:val="single" w:sz="4" w:space="0" w:color="000000"/>
              <w:right w:val="single" w:sz="4" w:space="0" w:color="000000"/>
            </w:tcBorders>
          </w:tcPr>
          <w:p w14:paraId="2D91C893" w14:textId="77777777" w:rsidR="00B67337" w:rsidRDefault="00C169BC">
            <w:pPr>
              <w:spacing w:after="0" w:line="259" w:lineRule="auto"/>
              <w:ind w:left="2" w:right="112" w:firstLine="0"/>
            </w:pPr>
            <w:r>
              <w:t xml:space="preserve">Nhiều hình thức khác nhau: hội nghị, hội thảo, hái hoa, tiểu phẩm, hệ thống email,… </w:t>
            </w:r>
          </w:p>
        </w:tc>
        <w:tc>
          <w:tcPr>
            <w:tcW w:w="3418" w:type="dxa"/>
            <w:tcBorders>
              <w:top w:val="single" w:sz="4" w:space="0" w:color="000000"/>
              <w:left w:val="single" w:sz="4" w:space="0" w:color="000000"/>
              <w:bottom w:val="single" w:sz="4" w:space="0" w:color="000000"/>
              <w:right w:val="single" w:sz="4" w:space="0" w:color="000000"/>
            </w:tcBorders>
            <w:vAlign w:val="center"/>
          </w:tcPr>
          <w:p w14:paraId="4CC88053" w14:textId="77777777" w:rsidR="00B67337" w:rsidRDefault="00C169BC">
            <w:pPr>
              <w:spacing w:after="0" w:line="259" w:lineRule="auto"/>
              <w:ind w:left="0" w:right="105" w:firstLine="0"/>
            </w:pPr>
            <w:r>
              <w:t xml:space="preserve">Toàn thể cán bộ quản lí, giáo viên, nhân viên nắm vững các nội dung của Chỉ số PAPI và biết được nhiệm vụ của mình. </w:t>
            </w:r>
          </w:p>
        </w:tc>
      </w:tr>
      <w:tr w:rsidR="00B67337" w14:paraId="53BC9997" w14:textId="77777777" w:rsidTr="00880615">
        <w:trPr>
          <w:trHeight w:val="1922"/>
        </w:trPr>
        <w:tc>
          <w:tcPr>
            <w:tcW w:w="1018" w:type="dxa"/>
            <w:tcBorders>
              <w:top w:val="single" w:sz="4" w:space="0" w:color="000000"/>
              <w:left w:val="single" w:sz="4" w:space="0" w:color="000000"/>
              <w:bottom w:val="single" w:sz="4" w:space="0" w:color="000000"/>
              <w:right w:val="single" w:sz="4" w:space="0" w:color="000000"/>
            </w:tcBorders>
          </w:tcPr>
          <w:p w14:paraId="0521DB92" w14:textId="77777777" w:rsidR="00B67337" w:rsidRDefault="00C169BC">
            <w:pPr>
              <w:spacing w:after="0" w:line="259" w:lineRule="auto"/>
              <w:ind w:left="3" w:right="0" w:firstLine="0"/>
              <w:jc w:val="left"/>
            </w:pPr>
            <w:r>
              <w:t xml:space="preserve">2 </w:t>
            </w:r>
          </w:p>
        </w:tc>
        <w:tc>
          <w:tcPr>
            <w:tcW w:w="3094" w:type="dxa"/>
            <w:tcBorders>
              <w:top w:val="single" w:sz="4" w:space="0" w:color="000000"/>
              <w:left w:val="single" w:sz="4" w:space="0" w:color="000000"/>
              <w:bottom w:val="single" w:sz="4" w:space="0" w:color="000000"/>
              <w:right w:val="single" w:sz="4" w:space="0" w:color="000000"/>
            </w:tcBorders>
          </w:tcPr>
          <w:p w14:paraId="7EF111AE" w14:textId="77777777" w:rsidR="00B67337" w:rsidRDefault="00C169BC">
            <w:pPr>
              <w:spacing w:after="0" w:line="250" w:lineRule="auto"/>
              <w:ind w:left="2" w:right="106" w:firstLine="0"/>
            </w:pPr>
            <w:r>
              <w:t>Tuyên truyền về qui định học sinh tiểu học côn</w:t>
            </w:r>
            <w:r>
              <w:t xml:space="preserve">g lập không phải đóng học </w:t>
            </w:r>
          </w:p>
          <w:p w14:paraId="01402F69" w14:textId="77777777" w:rsidR="00B67337" w:rsidRDefault="00C169BC">
            <w:pPr>
              <w:spacing w:after="0" w:line="259" w:lineRule="auto"/>
              <w:ind w:left="2" w:right="0" w:firstLine="0"/>
            </w:pPr>
            <w:r>
              <w:t xml:space="preserve">phí (không kể những  khoản  đóng  góp khác) </w:t>
            </w:r>
          </w:p>
        </w:tc>
        <w:tc>
          <w:tcPr>
            <w:tcW w:w="2926" w:type="dxa"/>
            <w:tcBorders>
              <w:top w:val="single" w:sz="4" w:space="0" w:color="000000"/>
              <w:left w:val="single" w:sz="4" w:space="0" w:color="000000"/>
              <w:bottom w:val="single" w:sz="4" w:space="0" w:color="000000"/>
              <w:right w:val="single" w:sz="4" w:space="0" w:color="000000"/>
            </w:tcBorders>
          </w:tcPr>
          <w:p w14:paraId="1667718A" w14:textId="472A83E3" w:rsidR="00B67337" w:rsidRDefault="00880615">
            <w:pPr>
              <w:spacing w:after="54" w:line="237" w:lineRule="auto"/>
              <w:ind w:left="2" w:right="0" w:firstLine="0"/>
            </w:pPr>
            <w:r>
              <w:rPr>
                <w:lang w:val="en-US"/>
              </w:rPr>
              <w:t>Hiệu trưởng, CBGVNV</w:t>
            </w:r>
            <w:r w:rsidR="00C169BC">
              <w:t xml:space="preserve">, chính quyền địa </w:t>
            </w:r>
          </w:p>
          <w:p w14:paraId="197B7CEC" w14:textId="77777777" w:rsidR="00B67337" w:rsidRDefault="00C169BC">
            <w:pPr>
              <w:spacing w:after="0" w:line="259" w:lineRule="auto"/>
              <w:ind w:left="2" w:right="0" w:firstLine="0"/>
              <w:jc w:val="left"/>
            </w:pPr>
            <w:r>
              <w:t>phương trên địa bàn</w:t>
            </w:r>
            <w:r>
              <w:rPr>
                <w:b/>
              </w:rPr>
              <w:t xml:space="preserve"> </w:t>
            </w:r>
          </w:p>
        </w:tc>
        <w:tc>
          <w:tcPr>
            <w:tcW w:w="4140" w:type="dxa"/>
            <w:tcBorders>
              <w:top w:val="single" w:sz="4" w:space="0" w:color="000000"/>
              <w:left w:val="single" w:sz="4" w:space="0" w:color="000000"/>
              <w:bottom w:val="single" w:sz="4" w:space="0" w:color="000000"/>
              <w:right w:val="single" w:sz="4" w:space="0" w:color="000000"/>
            </w:tcBorders>
          </w:tcPr>
          <w:p w14:paraId="31743B25" w14:textId="77777777" w:rsidR="00B67337" w:rsidRDefault="00C169BC">
            <w:pPr>
              <w:spacing w:after="0" w:line="259" w:lineRule="auto"/>
              <w:ind w:left="2" w:right="112" w:firstLine="0"/>
            </w:pPr>
            <w:r>
              <w:t>Nhiều hình thức khác nhau: họp, niêm yết tại trụ sở, hội nghị, hội thảo, hái hoa, tiểu phẩm, hệ thống email,…</w:t>
            </w:r>
            <w:r>
              <w:rPr>
                <w:b/>
              </w:rPr>
              <w:t xml:space="preserve"> </w:t>
            </w:r>
          </w:p>
        </w:tc>
        <w:tc>
          <w:tcPr>
            <w:tcW w:w="3418" w:type="dxa"/>
            <w:tcBorders>
              <w:top w:val="single" w:sz="4" w:space="0" w:color="000000"/>
              <w:left w:val="single" w:sz="4" w:space="0" w:color="000000"/>
              <w:bottom w:val="single" w:sz="4" w:space="0" w:color="000000"/>
              <w:right w:val="single" w:sz="4" w:space="0" w:color="000000"/>
            </w:tcBorders>
          </w:tcPr>
          <w:p w14:paraId="530DCE9F" w14:textId="77777777" w:rsidR="00B67337" w:rsidRDefault="00C169BC">
            <w:pPr>
              <w:spacing w:after="0" w:line="259" w:lineRule="auto"/>
              <w:ind w:left="0" w:right="108" w:firstLine="0"/>
            </w:pPr>
            <w:r>
              <w:t xml:space="preserve">Học sinh, cha mẹ học sinh, người dân biết được thông tin. </w:t>
            </w:r>
          </w:p>
        </w:tc>
      </w:tr>
      <w:tr w:rsidR="00B67337" w14:paraId="6136C466" w14:textId="77777777">
        <w:trPr>
          <w:trHeight w:val="1980"/>
        </w:trPr>
        <w:tc>
          <w:tcPr>
            <w:tcW w:w="1018" w:type="dxa"/>
            <w:tcBorders>
              <w:top w:val="single" w:sz="4" w:space="0" w:color="000000"/>
              <w:left w:val="single" w:sz="4" w:space="0" w:color="000000"/>
              <w:bottom w:val="single" w:sz="4" w:space="0" w:color="000000"/>
              <w:right w:val="single" w:sz="4" w:space="0" w:color="000000"/>
            </w:tcBorders>
          </w:tcPr>
          <w:p w14:paraId="055D26B4" w14:textId="77777777" w:rsidR="00B67337" w:rsidRDefault="00C169BC">
            <w:pPr>
              <w:spacing w:after="0" w:line="259" w:lineRule="auto"/>
              <w:ind w:left="3" w:right="0" w:firstLine="0"/>
              <w:jc w:val="left"/>
            </w:pPr>
            <w:r>
              <w:t xml:space="preserve">3 </w:t>
            </w:r>
          </w:p>
        </w:tc>
        <w:tc>
          <w:tcPr>
            <w:tcW w:w="3094" w:type="dxa"/>
            <w:tcBorders>
              <w:top w:val="single" w:sz="4" w:space="0" w:color="000000"/>
              <w:left w:val="single" w:sz="4" w:space="0" w:color="000000"/>
              <w:bottom w:val="single" w:sz="4" w:space="0" w:color="000000"/>
              <w:right w:val="single" w:sz="4" w:space="0" w:color="000000"/>
            </w:tcBorders>
          </w:tcPr>
          <w:p w14:paraId="61A269A2" w14:textId="77777777" w:rsidR="00B67337" w:rsidRDefault="00C169BC">
            <w:pPr>
              <w:spacing w:after="0" w:line="259" w:lineRule="auto"/>
              <w:ind w:left="2" w:right="107" w:firstLine="0"/>
            </w:pPr>
            <w:r>
              <w:t xml:space="preserve">Nâng  cao  chất  lượng dạy  và  học trong lĩnh vực giáo dục tiểu học </w:t>
            </w:r>
          </w:p>
        </w:tc>
        <w:tc>
          <w:tcPr>
            <w:tcW w:w="2926" w:type="dxa"/>
            <w:tcBorders>
              <w:top w:val="single" w:sz="4" w:space="0" w:color="000000"/>
              <w:left w:val="single" w:sz="4" w:space="0" w:color="000000"/>
              <w:bottom w:val="single" w:sz="4" w:space="0" w:color="000000"/>
              <w:right w:val="single" w:sz="4" w:space="0" w:color="000000"/>
            </w:tcBorders>
          </w:tcPr>
          <w:p w14:paraId="617BC853" w14:textId="058F224D" w:rsidR="00B67337" w:rsidRDefault="00880615">
            <w:pPr>
              <w:spacing w:after="0" w:line="259" w:lineRule="auto"/>
              <w:ind w:left="2" w:right="0" w:firstLine="0"/>
              <w:jc w:val="left"/>
            </w:pPr>
            <w:r>
              <w:rPr>
                <w:lang w:val="en-US"/>
              </w:rPr>
              <w:t>Hiệu trưởng, CBGVNV</w:t>
            </w:r>
            <w:r w:rsidR="00C169BC">
              <w:t xml:space="preserve">, học sinh </w:t>
            </w:r>
          </w:p>
        </w:tc>
        <w:tc>
          <w:tcPr>
            <w:tcW w:w="4140" w:type="dxa"/>
            <w:tcBorders>
              <w:top w:val="single" w:sz="4" w:space="0" w:color="000000"/>
              <w:left w:val="single" w:sz="4" w:space="0" w:color="000000"/>
              <w:bottom w:val="single" w:sz="4" w:space="0" w:color="000000"/>
              <w:right w:val="single" w:sz="4" w:space="0" w:color="000000"/>
            </w:tcBorders>
            <w:vAlign w:val="center"/>
          </w:tcPr>
          <w:p w14:paraId="64C1034C" w14:textId="77777777" w:rsidR="00B67337" w:rsidRDefault="00C169BC">
            <w:pPr>
              <w:numPr>
                <w:ilvl w:val="0"/>
                <w:numId w:val="10"/>
              </w:numPr>
              <w:spacing w:after="145" w:line="257" w:lineRule="auto"/>
              <w:ind w:right="54" w:firstLine="0"/>
            </w:pPr>
            <w:r>
              <w:t xml:space="preserve">Chỉ đạo, kiểm tra, giám sát. Trau dồi, nghiên cứu nâng cao tay nghề, tận tâm. </w:t>
            </w:r>
          </w:p>
          <w:p w14:paraId="5BA87112" w14:textId="77777777" w:rsidR="00B67337" w:rsidRDefault="00C169BC">
            <w:pPr>
              <w:numPr>
                <w:ilvl w:val="0"/>
                <w:numId w:val="10"/>
              </w:numPr>
              <w:spacing w:after="0" w:line="259" w:lineRule="auto"/>
              <w:ind w:right="54" w:firstLine="0"/>
            </w:pPr>
            <w:r>
              <w:t xml:space="preserve">Qua các lớp tập huấn, hội thảo, chuyên đề của ngành. </w:t>
            </w:r>
          </w:p>
        </w:tc>
        <w:tc>
          <w:tcPr>
            <w:tcW w:w="3418" w:type="dxa"/>
            <w:tcBorders>
              <w:top w:val="single" w:sz="4" w:space="0" w:color="000000"/>
              <w:left w:val="single" w:sz="4" w:space="0" w:color="000000"/>
              <w:bottom w:val="single" w:sz="4" w:space="0" w:color="000000"/>
              <w:right w:val="single" w:sz="4" w:space="0" w:color="000000"/>
            </w:tcBorders>
          </w:tcPr>
          <w:p w14:paraId="6806A00B" w14:textId="77777777" w:rsidR="00B67337" w:rsidRDefault="00C169BC">
            <w:pPr>
              <w:spacing w:after="0" w:line="259" w:lineRule="auto"/>
              <w:ind w:left="0" w:right="110" w:firstLine="0"/>
            </w:pPr>
            <w:r>
              <w:t xml:space="preserve">Chất lượng dạy và học ngày càng tăng: giáo viên có trình độ sư phạm tốt, giảng dạy tốt; học sinh học tốt. </w:t>
            </w:r>
          </w:p>
        </w:tc>
      </w:tr>
    </w:tbl>
    <w:p w14:paraId="0D19674E" w14:textId="77777777" w:rsidR="00B67337" w:rsidRDefault="00B67337">
      <w:pPr>
        <w:spacing w:after="0" w:line="259" w:lineRule="auto"/>
        <w:ind w:left="-1702" w:right="15425" w:firstLine="0"/>
        <w:jc w:val="left"/>
      </w:pPr>
    </w:p>
    <w:tbl>
      <w:tblPr>
        <w:tblStyle w:val="TableGrid"/>
        <w:tblW w:w="14596" w:type="dxa"/>
        <w:tblInd w:w="0" w:type="dxa"/>
        <w:tblCellMar>
          <w:top w:w="63" w:type="dxa"/>
          <w:left w:w="106" w:type="dxa"/>
          <w:bottom w:w="50" w:type="dxa"/>
          <w:right w:w="0" w:type="dxa"/>
        </w:tblCellMar>
        <w:tblLook w:val="04A0" w:firstRow="1" w:lastRow="0" w:firstColumn="1" w:lastColumn="0" w:noHBand="0" w:noVBand="1"/>
      </w:tblPr>
      <w:tblGrid>
        <w:gridCol w:w="1018"/>
        <w:gridCol w:w="3094"/>
        <w:gridCol w:w="2926"/>
        <w:gridCol w:w="4140"/>
        <w:gridCol w:w="3418"/>
      </w:tblGrid>
      <w:tr w:rsidR="00B67337" w14:paraId="63E66079" w14:textId="77777777">
        <w:trPr>
          <w:trHeight w:val="895"/>
        </w:trPr>
        <w:tc>
          <w:tcPr>
            <w:tcW w:w="1018" w:type="dxa"/>
            <w:tcBorders>
              <w:top w:val="single" w:sz="4" w:space="0" w:color="000000"/>
              <w:left w:val="single" w:sz="4" w:space="0" w:color="000000"/>
              <w:bottom w:val="single" w:sz="4" w:space="0" w:color="000000"/>
              <w:right w:val="single" w:sz="4" w:space="0" w:color="000000"/>
            </w:tcBorders>
          </w:tcPr>
          <w:p w14:paraId="229CE48B" w14:textId="77777777" w:rsidR="00B67337" w:rsidRDefault="00B67337">
            <w:pPr>
              <w:spacing w:after="160" w:line="259" w:lineRule="auto"/>
              <w:ind w:left="0" w:right="0" w:firstLine="0"/>
              <w:jc w:val="left"/>
            </w:pPr>
          </w:p>
        </w:tc>
        <w:tc>
          <w:tcPr>
            <w:tcW w:w="3094" w:type="dxa"/>
            <w:tcBorders>
              <w:top w:val="single" w:sz="4" w:space="0" w:color="000000"/>
              <w:left w:val="single" w:sz="4" w:space="0" w:color="000000"/>
              <w:bottom w:val="single" w:sz="4" w:space="0" w:color="000000"/>
              <w:right w:val="single" w:sz="4" w:space="0" w:color="000000"/>
            </w:tcBorders>
          </w:tcPr>
          <w:p w14:paraId="77F86DBA" w14:textId="77777777" w:rsidR="00B67337" w:rsidRDefault="00B67337">
            <w:pPr>
              <w:spacing w:after="160" w:line="259" w:lineRule="auto"/>
              <w:ind w:left="0" w:right="0" w:firstLine="0"/>
              <w:jc w:val="left"/>
            </w:pPr>
          </w:p>
        </w:tc>
        <w:tc>
          <w:tcPr>
            <w:tcW w:w="2926" w:type="dxa"/>
            <w:tcBorders>
              <w:top w:val="single" w:sz="4" w:space="0" w:color="000000"/>
              <w:left w:val="single" w:sz="4" w:space="0" w:color="000000"/>
              <w:bottom w:val="single" w:sz="4" w:space="0" w:color="000000"/>
              <w:right w:val="single" w:sz="4" w:space="0" w:color="000000"/>
            </w:tcBorders>
          </w:tcPr>
          <w:p w14:paraId="1096727B" w14:textId="77777777" w:rsidR="00B67337" w:rsidRDefault="00B67337">
            <w:pPr>
              <w:spacing w:after="160" w:line="259" w:lineRule="auto"/>
              <w:ind w:left="0" w:right="0" w:firstLine="0"/>
              <w:jc w:val="left"/>
            </w:pPr>
          </w:p>
        </w:tc>
        <w:tc>
          <w:tcPr>
            <w:tcW w:w="4140" w:type="dxa"/>
            <w:tcBorders>
              <w:top w:val="single" w:sz="4" w:space="0" w:color="000000"/>
              <w:left w:val="single" w:sz="4" w:space="0" w:color="000000"/>
              <w:bottom w:val="single" w:sz="4" w:space="0" w:color="000000"/>
              <w:right w:val="single" w:sz="4" w:space="0" w:color="000000"/>
            </w:tcBorders>
          </w:tcPr>
          <w:p w14:paraId="76B2A089" w14:textId="77777777" w:rsidR="00B67337" w:rsidRDefault="00C169BC">
            <w:pPr>
              <w:spacing w:after="0" w:line="259" w:lineRule="auto"/>
              <w:ind w:left="2" w:right="847" w:firstLine="0"/>
              <w:jc w:val="left"/>
            </w:pPr>
            <w:r>
              <w:t xml:space="preserve">- </w:t>
            </w:r>
            <w:r>
              <w:t xml:space="preserve">Tài liệu thông tin điện tử. - Học tập, tự học. </w:t>
            </w:r>
          </w:p>
        </w:tc>
        <w:tc>
          <w:tcPr>
            <w:tcW w:w="3418" w:type="dxa"/>
            <w:tcBorders>
              <w:top w:val="single" w:sz="4" w:space="0" w:color="000000"/>
              <w:left w:val="single" w:sz="4" w:space="0" w:color="000000"/>
              <w:bottom w:val="single" w:sz="4" w:space="0" w:color="000000"/>
              <w:right w:val="single" w:sz="4" w:space="0" w:color="000000"/>
            </w:tcBorders>
          </w:tcPr>
          <w:p w14:paraId="3DC5AF64" w14:textId="77777777" w:rsidR="00B67337" w:rsidRDefault="00B67337">
            <w:pPr>
              <w:spacing w:after="160" w:line="259" w:lineRule="auto"/>
              <w:ind w:left="0" w:right="0" w:firstLine="0"/>
              <w:jc w:val="left"/>
            </w:pPr>
          </w:p>
        </w:tc>
      </w:tr>
      <w:tr w:rsidR="00B67337" w14:paraId="033266E6" w14:textId="77777777">
        <w:trPr>
          <w:trHeight w:val="3471"/>
        </w:trPr>
        <w:tc>
          <w:tcPr>
            <w:tcW w:w="1018" w:type="dxa"/>
            <w:tcBorders>
              <w:top w:val="single" w:sz="4" w:space="0" w:color="000000"/>
              <w:left w:val="single" w:sz="4" w:space="0" w:color="000000"/>
              <w:bottom w:val="single" w:sz="4" w:space="0" w:color="000000"/>
              <w:right w:val="single" w:sz="4" w:space="0" w:color="000000"/>
            </w:tcBorders>
          </w:tcPr>
          <w:p w14:paraId="180FF74C" w14:textId="77777777" w:rsidR="00B67337" w:rsidRDefault="00C169BC">
            <w:pPr>
              <w:spacing w:after="0" w:line="259" w:lineRule="auto"/>
              <w:ind w:left="3" w:right="0" w:firstLine="0"/>
              <w:jc w:val="left"/>
            </w:pPr>
            <w:r>
              <w:t xml:space="preserve">  4 </w:t>
            </w:r>
          </w:p>
        </w:tc>
        <w:tc>
          <w:tcPr>
            <w:tcW w:w="3094" w:type="dxa"/>
            <w:tcBorders>
              <w:top w:val="single" w:sz="4" w:space="0" w:color="000000"/>
              <w:left w:val="single" w:sz="4" w:space="0" w:color="000000"/>
              <w:bottom w:val="single" w:sz="4" w:space="0" w:color="000000"/>
              <w:right w:val="single" w:sz="4" w:space="0" w:color="000000"/>
            </w:tcBorders>
          </w:tcPr>
          <w:p w14:paraId="378EE352" w14:textId="77777777" w:rsidR="00B67337" w:rsidRDefault="00C169BC">
            <w:pPr>
              <w:spacing w:after="0" w:line="259" w:lineRule="auto"/>
              <w:ind w:left="2" w:right="106" w:firstLine="0"/>
            </w:pPr>
            <w:r>
              <w:t xml:space="preserve">Cải thiện các điều kiện cơ sở vật chất  cơ  bản phục  vụ dạy  và  học trong nhà trường </w:t>
            </w:r>
          </w:p>
        </w:tc>
        <w:tc>
          <w:tcPr>
            <w:tcW w:w="2926" w:type="dxa"/>
            <w:tcBorders>
              <w:top w:val="single" w:sz="4" w:space="0" w:color="000000"/>
              <w:left w:val="single" w:sz="4" w:space="0" w:color="000000"/>
              <w:bottom w:val="single" w:sz="4" w:space="0" w:color="000000"/>
              <w:right w:val="single" w:sz="4" w:space="0" w:color="000000"/>
            </w:tcBorders>
          </w:tcPr>
          <w:p w14:paraId="7FB389EA" w14:textId="07807157" w:rsidR="00B67337" w:rsidRDefault="00880615">
            <w:pPr>
              <w:spacing w:after="0" w:line="259" w:lineRule="auto"/>
              <w:ind w:left="2" w:right="106" w:firstLine="0"/>
            </w:pPr>
            <w:r>
              <w:rPr>
                <w:lang w:val="en-US"/>
              </w:rPr>
              <w:t>Hiệu trưởng</w:t>
            </w:r>
            <w:r w:rsidR="00C169BC">
              <w:t xml:space="preserve">, Trường, chính quyền địa phương trên địa bàn, cha mẹ học sinh, mạnh thường quân </w:t>
            </w:r>
          </w:p>
        </w:tc>
        <w:tc>
          <w:tcPr>
            <w:tcW w:w="4140" w:type="dxa"/>
            <w:tcBorders>
              <w:top w:val="single" w:sz="4" w:space="0" w:color="000000"/>
              <w:left w:val="single" w:sz="4" w:space="0" w:color="000000"/>
              <w:bottom w:val="single" w:sz="4" w:space="0" w:color="000000"/>
              <w:right w:val="single" w:sz="4" w:space="0" w:color="000000"/>
            </w:tcBorders>
          </w:tcPr>
          <w:p w14:paraId="25BEE100" w14:textId="77777777" w:rsidR="00B67337" w:rsidRDefault="00C169BC">
            <w:pPr>
              <w:numPr>
                <w:ilvl w:val="0"/>
                <w:numId w:val="11"/>
              </w:numPr>
              <w:spacing w:after="143" w:line="259" w:lineRule="auto"/>
              <w:ind w:right="0" w:firstLine="0"/>
            </w:pPr>
            <w:r>
              <w:t xml:space="preserve">Huy động tất cả các nguồn lực </w:t>
            </w:r>
          </w:p>
          <w:p w14:paraId="26CA94BE" w14:textId="77777777" w:rsidR="00B67337" w:rsidRDefault="00C169BC">
            <w:pPr>
              <w:numPr>
                <w:ilvl w:val="0"/>
                <w:numId w:val="11"/>
              </w:numPr>
              <w:spacing w:after="124" w:line="276" w:lineRule="auto"/>
              <w:ind w:right="0" w:firstLine="0"/>
            </w:pPr>
            <w:r>
              <w:t xml:space="preserve">Phối hợp UBND nhận học sinh đầu cấp theo đúng tuyến qui định </w:t>
            </w:r>
          </w:p>
          <w:p w14:paraId="44B90B66" w14:textId="77777777" w:rsidR="00B67337" w:rsidRDefault="00C169BC">
            <w:pPr>
              <w:numPr>
                <w:ilvl w:val="0"/>
                <w:numId w:val="11"/>
              </w:numPr>
              <w:spacing w:after="126" w:line="272" w:lineRule="auto"/>
              <w:ind w:right="0" w:firstLine="0"/>
            </w:pPr>
            <w:r>
              <w:t xml:space="preserve">Tham mưu cấp trên đầu tư cơ sở vật chất (phòng học). </w:t>
            </w:r>
          </w:p>
          <w:p w14:paraId="09F721BF" w14:textId="77777777" w:rsidR="00B67337" w:rsidRDefault="00C169BC">
            <w:pPr>
              <w:numPr>
                <w:ilvl w:val="0"/>
                <w:numId w:val="11"/>
              </w:numPr>
              <w:spacing w:after="0" w:line="259" w:lineRule="auto"/>
              <w:ind w:right="0" w:firstLine="0"/>
            </w:pPr>
            <w:r>
              <w:t>Nâng cao chất lư</w:t>
            </w:r>
            <w:r>
              <w:t xml:space="preserve">ợng dạy và học các trường vùng ven.  </w:t>
            </w:r>
          </w:p>
        </w:tc>
        <w:tc>
          <w:tcPr>
            <w:tcW w:w="3418" w:type="dxa"/>
            <w:tcBorders>
              <w:top w:val="single" w:sz="4" w:space="0" w:color="000000"/>
              <w:left w:val="single" w:sz="4" w:space="0" w:color="000000"/>
              <w:bottom w:val="single" w:sz="4" w:space="0" w:color="000000"/>
              <w:right w:val="single" w:sz="4" w:space="0" w:color="000000"/>
            </w:tcBorders>
            <w:vAlign w:val="center"/>
          </w:tcPr>
          <w:p w14:paraId="68D6601F" w14:textId="77777777" w:rsidR="00B67337" w:rsidRDefault="00C169BC">
            <w:pPr>
              <w:spacing w:after="0" w:line="259" w:lineRule="auto"/>
              <w:ind w:left="0" w:right="106" w:firstLine="0"/>
            </w:pPr>
            <w:r>
              <w:t>Cơ sở vật chất cơ bản phục  vụ dạy và học trong nhà trường ngày càng được hoàn thiện: các lớp học được kiên cố; nhà vệ sinh sạch sẽ; học sinh có nước sạch để uống tại trường; lớp học không quá 35 học sinh; không có</w:t>
            </w:r>
            <w:r>
              <w:t xml:space="preserve"> lớp nào phải học ca ba. </w:t>
            </w:r>
          </w:p>
        </w:tc>
      </w:tr>
      <w:tr w:rsidR="00B67337" w14:paraId="04FC951B" w14:textId="77777777" w:rsidTr="00880615">
        <w:trPr>
          <w:trHeight w:val="3469"/>
        </w:trPr>
        <w:tc>
          <w:tcPr>
            <w:tcW w:w="1018" w:type="dxa"/>
            <w:tcBorders>
              <w:top w:val="single" w:sz="4" w:space="0" w:color="000000"/>
              <w:left w:val="single" w:sz="4" w:space="0" w:color="000000"/>
              <w:bottom w:val="single" w:sz="4" w:space="0" w:color="000000"/>
              <w:right w:val="single" w:sz="4" w:space="0" w:color="000000"/>
            </w:tcBorders>
          </w:tcPr>
          <w:p w14:paraId="3FA22CAB" w14:textId="77777777" w:rsidR="00B67337" w:rsidRDefault="00C169BC">
            <w:pPr>
              <w:spacing w:after="0" w:line="259" w:lineRule="auto"/>
              <w:ind w:left="3" w:right="0" w:firstLine="0"/>
              <w:jc w:val="left"/>
            </w:pPr>
            <w:r>
              <w:t xml:space="preserve">5 </w:t>
            </w:r>
          </w:p>
        </w:tc>
        <w:tc>
          <w:tcPr>
            <w:tcW w:w="3094" w:type="dxa"/>
            <w:tcBorders>
              <w:top w:val="single" w:sz="4" w:space="0" w:color="000000"/>
              <w:left w:val="single" w:sz="4" w:space="0" w:color="000000"/>
              <w:bottom w:val="single" w:sz="4" w:space="0" w:color="000000"/>
              <w:right w:val="single" w:sz="4" w:space="0" w:color="000000"/>
            </w:tcBorders>
          </w:tcPr>
          <w:p w14:paraId="4B986EEB" w14:textId="77777777" w:rsidR="00B67337" w:rsidRDefault="00C169BC">
            <w:pPr>
              <w:spacing w:after="24" w:line="259" w:lineRule="auto"/>
              <w:ind w:left="2" w:right="0" w:firstLine="0"/>
            </w:pPr>
            <w:r>
              <w:t xml:space="preserve">Khắc  phục  các  hiện  </w:t>
            </w:r>
          </w:p>
          <w:p w14:paraId="31E41333" w14:textId="77777777" w:rsidR="00B67337" w:rsidRDefault="00C169BC">
            <w:pPr>
              <w:spacing w:after="0" w:line="259" w:lineRule="auto"/>
              <w:ind w:left="2" w:right="0" w:firstLine="0"/>
              <w:jc w:val="left"/>
            </w:pPr>
            <w:r>
              <w:t xml:space="preserve">tượng  tiêu  cực </w:t>
            </w:r>
          </w:p>
        </w:tc>
        <w:tc>
          <w:tcPr>
            <w:tcW w:w="2926" w:type="dxa"/>
            <w:tcBorders>
              <w:top w:val="single" w:sz="4" w:space="0" w:color="000000"/>
              <w:left w:val="single" w:sz="4" w:space="0" w:color="000000"/>
              <w:bottom w:val="single" w:sz="4" w:space="0" w:color="000000"/>
              <w:right w:val="single" w:sz="4" w:space="0" w:color="000000"/>
            </w:tcBorders>
          </w:tcPr>
          <w:p w14:paraId="15C15F9A" w14:textId="441E0A1E" w:rsidR="00B67337" w:rsidRDefault="00880615">
            <w:pPr>
              <w:spacing w:after="0" w:line="259" w:lineRule="auto"/>
              <w:ind w:left="2" w:right="108" w:firstLine="0"/>
            </w:pPr>
            <w:r>
              <w:rPr>
                <w:lang w:val="en-US"/>
              </w:rPr>
              <w:t>C</w:t>
            </w:r>
            <w:r w:rsidR="00C169BC">
              <w:t xml:space="preserve">án bộ quản lí, giáo viên, nhân viên, học sinh </w:t>
            </w:r>
          </w:p>
        </w:tc>
        <w:tc>
          <w:tcPr>
            <w:tcW w:w="4140" w:type="dxa"/>
            <w:tcBorders>
              <w:top w:val="single" w:sz="4" w:space="0" w:color="000000"/>
              <w:left w:val="single" w:sz="4" w:space="0" w:color="000000"/>
              <w:bottom w:val="single" w:sz="4" w:space="0" w:color="000000"/>
              <w:right w:val="single" w:sz="4" w:space="0" w:color="000000"/>
            </w:tcBorders>
          </w:tcPr>
          <w:p w14:paraId="367D42C7" w14:textId="77777777" w:rsidR="00B67337" w:rsidRDefault="00C169BC">
            <w:pPr>
              <w:numPr>
                <w:ilvl w:val="0"/>
                <w:numId w:val="12"/>
              </w:numPr>
              <w:spacing w:after="156" w:line="250" w:lineRule="auto"/>
              <w:ind w:right="0" w:firstLine="0"/>
            </w:pPr>
            <w:r>
              <w:t xml:space="preserve">Thực hiện nhiệm vụ theo đúng chức trách, công việc được giao, tận tâm, tận lực, khách quan, công bằng. </w:t>
            </w:r>
          </w:p>
          <w:p w14:paraId="7E77B018" w14:textId="77777777" w:rsidR="00B67337" w:rsidRDefault="00C169BC">
            <w:pPr>
              <w:numPr>
                <w:ilvl w:val="0"/>
                <w:numId w:val="12"/>
              </w:numPr>
              <w:spacing w:after="119" w:line="277" w:lineRule="auto"/>
              <w:ind w:right="0" w:firstLine="0"/>
            </w:pPr>
            <w:r>
              <w:t xml:space="preserve">Chấn chỉnh tình trạng dạy thêm, học thêm. </w:t>
            </w:r>
          </w:p>
          <w:p w14:paraId="50AB86D3" w14:textId="77777777" w:rsidR="00B67337" w:rsidRDefault="00C169BC">
            <w:pPr>
              <w:numPr>
                <w:ilvl w:val="0"/>
                <w:numId w:val="12"/>
              </w:numPr>
              <w:spacing w:after="0" w:line="259" w:lineRule="auto"/>
              <w:ind w:right="0" w:firstLine="0"/>
            </w:pPr>
            <w:r>
              <w:t xml:space="preserve">Kiên quyết xử lí trường hợp vi phạm. </w:t>
            </w:r>
          </w:p>
        </w:tc>
        <w:tc>
          <w:tcPr>
            <w:tcW w:w="3418" w:type="dxa"/>
            <w:tcBorders>
              <w:top w:val="single" w:sz="4" w:space="0" w:color="000000"/>
              <w:left w:val="single" w:sz="4" w:space="0" w:color="000000"/>
              <w:bottom w:val="single" w:sz="4" w:space="0" w:color="000000"/>
              <w:right w:val="single" w:sz="4" w:space="0" w:color="000000"/>
            </w:tcBorders>
            <w:vAlign w:val="center"/>
          </w:tcPr>
          <w:p w14:paraId="5F601B1A" w14:textId="77777777" w:rsidR="00B67337" w:rsidRDefault="00C169BC">
            <w:pPr>
              <w:spacing w:after="0" w:line="259" w:lineRule="auto"/>
              <w:ind w:left="0" w:right="106" w:firstLine="0"/>
            </w:pPr>
            <w:r>
              <w:t xml:space="preserve">Đẩy lùi và dần dần tiến tới không còn tiêu cực tại các cơ sở giáo dục: </w:t>
            </w:r>
            <w:r>
              <w:t xml:space="preserve">cha mẹ học sinh không phải trả phí ngoài quy định  cho giáo  viên  hoặc  lãnh đạo  nhà  trường  để  con,  em  mình được quan tâm đặc biệt; hướng tới công bằng trong giáo dục,…  </w:t>
            </w:r>
          </w:p>
        </w:tc>
      </w:tr>
      <w:tr w:rsidR="00880615" w14:paraId="233522CA" w14:textId="77777777" w:rsidTr="0030713E">
        <w:trPr>
          <w:trHeight w:val="3330"/>
        </w:trPr>
        <w:tc>
          <w:tcPr>
            <w:tcW w:w="1018" w:type="dxa"/>
            <w:tcBorders>
              <w:top w:val="single" w:sz="4" w:space="0" w:color="000000"/>
              <w:left w:val="single" w:sz="4" w:space="0" w:color="000000"/>
              <w:right w:val="single" w:sz="4" w:space="0" w:color="000000"/>
            </w:tcBorders>
          </w:tcPr>
          <w:p w14:paraId="68F0EC6C" w14:textId="77777777" w:rsidR="00880615" w:rsidRDefault="00880615">
            <w:pPr>
              <w:spacing w:after="0" w:line="259" w:lineRule="auto"/>
              <w:ind w:left="3" w:right="0" w:firstLine="0"/>
              <w:jc w:val="left"/>
            </w:pPr>
            <w:r>
              <w:lastRenderedPageBreak/>
              <w:t xml:space="preserve">6 </w:t>
            </w:r>
          </w:p>
        </w:tc>
        <w:tc>
          <w:tcPr>
            <w:tcW w:w="3094" w:type="dxa"/>
            <w:tcBorders>
              <w:top w:val="single" w:sz="4" w:space="0" w:color="000000"/>
              <w:left w:val="single" w:sz="4" w:space="0" w:color="000000"/>
              <w:right w:val="single" w:sz="4" w:space="0" w:color="000000"/>
            </w:tcBorders>
            <w:vAlign w:val="center"/>
          </w:tcPr>
          <w:p w14:paraId="7DAACD3D" w14:textId="77777777" w:rsidR="00880615" w:rsidRDefault="00880615">
            <w:pPr>
              <w:spacing w:after="93" w:line="257" w:lineRule="auto"/>
              <w:ind w:left="2" w:right="109" w:firstLine="0"/>
            </w:pPr>
            <w:r>
              <w:t xml:space="preserve">Tăng cường mối liên hệ chặt chẽ giữa nhà trường và cha mẹ học sinh </w:t>
            </w:r>
          </w:p>
          <w:p w14:paraId="1C908D7B" w14:textId="77777777" w:rsidR="00880615" w:rsidRDefault="00880615">
            <w:pPr>
              <w:spacing w:after="0" w:line="259" w:lineRule="auto"/>
              <w:ind w:left="2" w:right="0" w:firstLine="0"/>
              <w:jc w:val="left"/>
            </w:pPr>
            <w:r>
              <w:t xml:space="preserve"> </w:t>
            </w:r>
          </w:p>
        </w:tc>
        <w:tc>
          <w:tcPr>
            <w:tcW w:w="2926" w:type="dxa"/>
            <w:tcBorders>
              <w:top w:val="single" w:sz="4" w:space="0" w:color="000000"/>
              <w:left w:val="single" w:sz="4" w:space="0" w:color="000000"/>
              <w:right w:val="single" w:sz="4" w:space="0" w:color="000000"/>
            </w:tcBorders>
          </w:tcPr>
          <w:p w14:paraId="709065F2" w14:textId="77777777" w:rsidR="00880615" w:rsidRDefault="00880615">
            <w:pPr>
              <w:spacing w:after="0" w:line="259" w:lineRule="auto"/>
              <w:ind w:left="2" w:right="107" w:firstLine="0"/>
            </w:pPr>
            <w:r>
              <w:t xml:space="preserve">Cán bộ quản lí, giáo viên, nhân viên, cha mẹ học sinh </w:t>
            </w:r>
          </w:p>
        </w:tc>
        <w:tc>
          <w:tcPr>
            <w:tcW w:w="4140" w:type="dxa"/>
            <w:tcBorders>
              <w:top w:val="single" w:sz="4" w:space="0" w:color="000000"/>
              <w:left w:val="single" w:sz="4" w:space="0" w:color="000000"/>
              <w:right w:val="single" w:sz="4" w:space="0" w:color="000000"/>
            </w:tcBorders>
            <w:vAlign w:val="center"/>
          </w:tcPr>
          <w:p w14:paraId="6EA3F2F1" w14:textId="77777777" w:rsidR="00880615" w:rsidRDefault="00880615">
            <w:pPr>
              <w:numPr>
                <w:ilvl w:val="0"/>
                <w:numId w:val="13"/>
              </w:numPr>
              <w:spacing w:after="172" w:line="237" w:lineRule="auto"/>
              <w:ind w:right="0" w:firstLine="0"/>
              <w:jc w:val="left"/>
            </w:pPr>
            <w:r>
              <w:t xml:space="preserve">Trao đổi trực tiếp với cha mẹ học sinh  </w:t>
            </w:r>
          </w:p>
          <w:p w14:paraId="22ABF579" w14:textId="77777777" w:rsidR="00880615" w:rsidRDefault="00880615">
            <w:pPr>
              <w:numPr>
                <w:ilvl w:val="0"/>
                <w:numId w:val="13"/>
              </w:numPr>
              <w:spacing w:after="142" w:line="259" w:lineRule="auto"/>
              <w:ind w:right="0" w:firstLine="0"/>
              <w:jc w:val="left"/>
            </w:pPr>
            <w:r>
              <w:t xml:space="preserve">Trao đổi thông qua sổ liên lạc </w:t>
            </w:r>
          </w:p>
          <w:p w14:paraId="39F4E86B" w14:textId="77777777" w:rsidR="00880615" w:rsidRDefault="00880615">
            <w:pPr>
              <w:numPr>
                <w:ilvl w:val="0"/>
                <w:numId w:val="13"/>
              </w:numPr>
              <w:spacing w:after="0" w:line="259" w:lineRule="auto"/>
              <w:ind w:right="0" w:firstLine="0"/>
              <w:jc w:val="left"/>
            </w:pPr>
            <w:r>
              <w:t xml:space="preserve">Thông tin qua điện thoại, email </w:t>
            </w:r>
          </w:p>
        </w:tc>
        <w:tc>
          <w:tcPr>
            <w:tcW w:w="3418" w:type="dxa"/>
            <w:tcBorders>
              <w:top w:val="single" w:sz="4" w:space="0" w:color="000000"/>
              <w:left w:val="single" w:sz="4" w:space="0" w:color="000000"/>
              <w:right w:val="single" w:sz="4" w:space="0" w:color="000000"/>
            </w:tcBorders>
            <w:vAlign w:val="bottom"/>
          </w:tcPr>
          <w:p w14:paraId="038512F6" w14:textId="3E5527C2" w:rsidR="00880615" w:rsidRDefault="00880615">
            <w:pPr>
              <w:spacing w:after="0" w:line="259" w:lineRule="auto"/>
              <w:ind w:left="0" w:right="110" w:firstLine="0"/>
            </w:pPr>
            <w:r>
              <w:t xml:space="preserve">Cha mẹ học sinh được nhận phản hồi thường xuyên của giáo viên về tình hình học tập của con em; cha mẹ học sinh nhận được thông tin </w:t>
            </w:r>
            <w:r>
              <w:t>đầy đủ về tình hình thu chi của nhà trường,…</w:t>
            </w:r>
          </w:p>
        </w:tc>
      </w:tr>
      <w:tr w:rsidR="00B67337" w14:paraId="0C900B5F" w14:textId="77777777">
        <w:tblPrEx>
          <w:tblCellMar>
            <w:top w:w="67" w:type="dxa"/>
            <w:bottom w:w="0" w:type="dxa"/>
            <w:right w:w="38" w:type="dxa"/>
          </w:tblCellMar>
        </w:tblPrEx>
        <w:trPr>
          <w:trHeight w:val="5036"/>
        </w:trPr>
        <w:tc>
          <w:tcPr>
            <w:tcW w:w="1018" w:type="dxa"/>
            <w:tcBorders>
              <w:top w:val="single" w:sz="4" w:space="0" w:color="000000"/>
              <w:left w:val="single" w:sz="4" w:space="0" w:color="000000"/>
              <w:bottom w:val="single" w:sz="4" w:space="0" w:color="000000"/>
              <w:right w:val="single" w:sz="4" w:space="0" w:color="000000"/>
            </w:tcBorders>
          </w:tcPr>
          <w:p w14:paraId="7818291F" w14:textId="77777777" w:rsidR="00B67337" w:rsidRDefault="00C169BC">
            <w:pPr>
              <w:spacing w:after="0" w:line="259" w:lineRule="auto"/>
              <w:ind w:left="3" w:right="0" w:firstLine="0"/>
              <w:jc w:val="left"/>
            </w:pPr>
            <w:r>
              <w:t xml:space="preserve">7 </w:t>
            </w:r>
          </w:p>
        </w:tc>
        <w:tc>
          <w:tcPr>
            <w:tcW w:w="3094" w:type="dxa"/>
            <w:tcBorders>
              <w:top w:val="single" w:sz="4" w:space="0" w:color="000000"/>
              <w:left w:val="single" w:sz="4" w:space="0" w:color="000000"/>
              <w:bottom w:val="single" w:sz="4" w:space="0" w:color="000000"/>
              <w:right w:val="single" w:sz="4" w:space="0" w:color="000000"/>
            </w:tcBorders>
            <w:vAlign w:val="center"/>
          </w:tcPr>
          <w:p w14:paraId="51EE75C8" w14:textId="77777777" w:rsidR="00B67337" w:rsidRDefault="00C169BC">
            <w:pPr>
              <w:spacing w:after="136" w:line="259" w:lineRule="auto"/>
              <w:ind w:left="2" w:right="0" w:firstLine="0"/>
              <w:jc w:val="left"/>
            </w:pPr>
            <w:r>
              <w:rPr>
                <w:b/>
              </w:rPr>
              <w:t xml:space="preserve">Tổ chức công khai: </w:t>
            </w:r>
          </w:p>
          <w:p w14:paraId="44296CAC" w14:textId="77777777" w:rsidR="00B67337" w:rsidRDefault="00C169BC">
            <w:pPr>
              <w:numPr>
                <w:ilvl w:val="0"/>
                <w:numId w:val="14"/>
              </w:numPr>
              <w:spacing w:after="140" w:line="259" w:lineRule="auto"/>
              <w:ind w:right="69" w:firstLine="0"/>
            </w:pPr>
            <w:r>
              <w:t xml:space="preserve">Khoản thu đầu năm. </w:t>
            </w:r>
          </w:p>
          <w:p w14:paraId="043AD55C" w14:textId="77777777" w:rsidR="00B67337" w:rsidRDefault="00C169BC">
            <w:pPr>
              <w:numPr>
                <w:ilvl w:val="0"/>
                <w:numId w:val="14"/>
              </w:numPr>
              <w:spacing w:after="0" w:line="302" w:lineRule="auto"/>
              <w:ind w:right="69" w:firstLine="0"/>
            </w:pPr>
            <w:r>
              <w:t xml:space="preserve">Thu chi trong năm. - Kế hoạch của tỉnh, bộ câu hỏi đáp về Chỉ số </w:t>
            </w:r>
          </w:p>
          <w:p w14:paraId="6017D9DA" w14:textId="77777777" w:rsidR="00B67337" w:rsidRDefault="00C169BC">
            <w:pPr>
              <w:spacing w:after="143" w:line="259" w:lineRule="auto"/>
              <w:ind w:left="2" w:right="0" w:firstLine="0"/>
              <w:jc w:val="left"/>
            </w:pPr>
            <w:r>
              <w:t xml:space="preserve">PAPI của tỉnh. </w:t>
            </w:r>
          </w:p>
          <w:p w14:paraId="0E0D5937" w14:textId="77777777" w:rsidR="00B67337" w:rsidRDefault="00C169BC">
            <w:pPr>
              <w:numPr>
                <w:ilvl w:val="0"/>
                <w:numId w:val="14"/>
              </w:numPr>
              <w:spacing w:after="155" w:line="250" w:lineRule="auto"/>
              <w:ind w:right="69" w:firstLine="0"/>
            </w:pPr>
            <w:r>
              <w:t xml:space="preserve">Số điện thoại bàn của hiệu trưởng và địa chỉ email trường và hiệu trưởng. </w:t>
            </w:r>
          </w:p>
          <w:p w14:paraId="31243E5D" w14:textId="77777777" w:rsidR="00B67337" w:rsidRDefault="00C169BC">
            <w:pPr>
              <w:numPr>
                <w:ilvl w:val="0"/>
                <w:numId w:val="14"/>
              </w:numPr>
              <w:spacing w:after="0" w:line="259" w:lineRule="auto"/>
              <w:ind w:right="69" w:firstLine="0"/>
            </w:pPr>
            <w:r>
              <w:t xml:space="preserve">Bảng kế hoạch cải thiện, nâng cao Chỉ số PAPI. </w:t>
            </w:r>
          </w:p>
        </w:tc>
        <w:tc>
          <w:tcPr>
            <w:tcW w:w="2926" w:type="dxa"/>
            <w:tcBorders>
              <w:top w:val="single" w:sz="4" w:space="0" w:color="000000"/>
              <w:left w:val="single" w:sz="4" w:space="0" w:color="000000"/>
              <w:bottom w:val="single" w:sz="4" w:space="0" w:color="000000"/>
              <w:right w:val="single" w:sz="4" w:space="0" w:color="000000"/>
            </w:tcBorders>
          </w:tcPr>
          <w:p w14:paraId="56795624" w14:textId="77777777" w:rsidR="00B67337" w:rsidRDefault="00C169BC">
            <w:pPr>
              <w:spacing w:after="0" w:line="259" w:lineRule="auto"/>
              <w:ind w:left="2" w:right="0" w:firstLine="0"/>
              <w:jc w:val="left"/>
            </w:pPr>
            <w:r>
              <w:t xml:space="preserve">Hiệu trưởng trường tiểu học </w:t>
            </w:r>
          </w:p>
        </w:tc>
        <w:tc>
          <w:tcPr>
            <w:tcW w:w="4140" w:type="dxa"/>
            <w:tcBorders>
              <w:top w:val="single" w:sz="4" w:space="0" w:color="000000"/>
              <w:left w:val="single" w:sz="4" w:space="0" w:color="000000"/>
              <w:bottom w:val="single" w:sz="4" w:space="0" w:color="000000"/>
              <w:right w:val="single" w:sz="4" w:space="0" w:color="000000"/>
            </w:tcBorders>
          </w:tcPr>
          <w:p w14:paraId="07EA938D" w14:textId="77777777" w:rsidR="00B67337" w:rsidRDefault="00C169BC">
            <w:pPr>
              <w:spacing w:after="0" w:line="259" w:lineRule="auto"/>
              <w:ind w:left="2" w:right="0" w:firstLine="0"/>
            </w:pPr>
            <w:r>
              <w:t xml:space="preserve">Họp cha mẹ học sinh, niêm yết nơi dễ nhìn, to, rõ </w:t>
            </w:r>
          </w:p>
        </w:tc>
        <w:tc>
          <w:tcPr>
            <w:tcW w:w="3418" w:type="dxa"/>
            <w:tcBorders>
              <w:top w:val="single" w:sz="4" w:space="0" w:color="000000"/>
              <w:left w:val="single" w:sz="4" w:space="0" w:color="000000"/>
              <w:bottom w:val="single" w:sz="4" w:space="0" w:color="000000"/>
              <w:right w:val="single" w:sz="4" w:space="0" w:color="000000"/>
            </w:tcBorders>
          </w:tcPr>
          <w:p w14:paraId="4D2B2DFC" w14:textId="77777777" w:rsidR="00B67337" w:rsidRDefault="00C169BC">
            <w:pPr>
              <w:spacing w:after="0" w:line="259" w:lineRule="auto"/>
              <w:ind w:left="0" w:right="0" w:firstLine="0"/>
            </w:pPr>
            <w:r>
              <w:t xml:space="preserve">Cha mẹ học sinh được nhận đầy đủ thông tin. </w:t>
            </w:r>
          </w:p>
        </w:tc>
      </w:tr>
      <w:tr w:rsidR="00B67337" w14:paraId="607D3CEB" w14:textId="77777777" w:rsidTr="00880615">
        <w:tblPrEx>
          <w:tblCellMar>
            <w:top w:w="67" w:type="dxa"/>
            <w:bottom w:w="0" w:type="dxa"/>
            <w:right w:w="38" w:type="dxa"/>
          </w:tblCellMar>
        </w:tblPrEx>
        <w:trPr>
          <w:trHeight w:val="916"/>
        </w:trPr>
        <w:tc>
          <w:tcPr>
            <w:tcW w:w="1018" w:type="dxa"/>
            <w:tcBorders>
              <w:top w:val="single" w:sz="4" w:space="0" w:color="000000"/>
              <w:left w:val="single" w:sz="4" w:space="0" w:color="000000"/>
              <w:bottom w:val="single" w:sz="4" w:space="0" w:color="000000"/>
              <w:right w:val="single" w:sz="4" w:space="0" w:color="000000"/>
            </w:tcBorders>
          </w:tcPr>
          <w:p w14:paraId="0D10E16E" w14:textId="77777777" w:rsidR="00B67337" w:rsidRDefault="00C169BC">
            <w:pPr>
              <w:spacing w:after="0" w:line="259" w:lineRule="auto"/>
              <w:ind w:left="3" w:right="0" w:firstLine="0"/>
              <w:jc w:val="left"/>
            </w:pPr>
            <w:r>
              <w:lastRenderedPageBreak/>
              <w:t xml:space="preserve">8 </w:t>
            </w:r>
          </w:p>
        </w:tc>
        <w:tc>
          <w:tcPr>
            <w:tcW w:w="3094" w:type="dxa"/>
            <w:tcBorders>
              <w:top w:val="single" w:sz="4" w:space="0" w:color="000000"/>
              <w:left w:val="single" w:sz="4" w:space="0" w:color="000000"/>
              <w:bottom w:val="single" w:sz="4" w:space="0" w:color="000000"/>
              <w:right w:val="single" w:sz="4" w:space="0" w:color="000000"/>
            </w:tcBorders>
          </w:tcPr>
          <w:p w14:paraId="5BA4E8FD" w14:textId="77777777" w:rsidR="00B67337" w:rsidRDefault="00C169BC">
            <w:pPr>
              <w:spacing w:after="52" w:line="238" w:lineRule="auto"/>
              <w:ind w:left="2" w:right="72" w:firstLine="0"/>
            </w:pPr>
            <w:r>
              <w:t xml:space="preserve">Tập trung thực hiện Nhà vệ sinh sạch sẽ và phấn đấu có nước sạch cho </w:t>
            </w:r>
          </w:p>
          <w:p w14:paraId="53C9D9D7" w14:textId="3A4CF1A4" w:rsidR="00B67337" w:rsidRDefault="00C169BC" w:rsidP="00880615">
            <w:pPr>
              <w:spacing w:after="96" w:line="259" w:lineRule="auto"/>
              <w:ind w:left="2" w:right="0" w:firstLine="0"/>
              <w:jc w:val="left"/>
            </w:pPr>
            <w:r>
              <w:t xml:space="preserve">học sinh uống </w:t>
            </w:r>
          </w:p>
        </w:tc>
        <w:tc>
          <w:tcPr>
            <w:tcW w:w="2926" w:type="dxa"/>
            <w:tcBorders>
              <w:top w:val="single" w:sz="4" w:space="0" w:color="000000"/>
              <w:left w:val="single" w:sz="4" w:space="0" w:color="000000"/>
              <w:bottom w:val="single" w:sz="4" w:space="0" w:color="000000"/>
              <w:right w:val="single" w:sz="4" w:space="0" w:color="000000"/>
            </w:tcBorders>
          </w:tcPr>
          <w:p w14:paraId="01B6F077" w14:textId="1FA56FB7" w:rsidR="00B67337" w:rsidRDefault="00C169BC">
            <w:pPr>
              <w:spacing w:after="0" w:line="259" w:lineRule="auto"/>
              <w:ind w:left="2" w:right="68" w:firstLine="0"/>
            </w:pPr>
            <w:r>
              <w:t>T</w:t>
            </w:r>
            <w:r>
              <w:t xml:space="preserve">rường, chính quyền địa phương trên địa bàn, cha mẹ học sinh, mạnh thường quân </w:t>
            </w:r>
          </w:p>
        </w:tc>
        <w:tc>
          <w:tcPr>
            <w:tcW w:w="4140" w:type="dxa"/>
            <w:tcBorders>
              <w:top w:val="single" w:sz="4" w:space="0" w:color="000000"/>
              <w:left w:val="single" w:sz="4" w:space="0" w:color="000000"/>
              <w:bottom w:val="single" w:sz="4" w:space="0" w:color="000000"/>
              <w:right w:val="single" w:sz="4" w:space="0" w:color="000000"/>
            </w:tcBorders>
            <w:vAlign w:val="center"/>
          </w:tcPr>
          <w:p w14:paraId="6233B329" w14:textId="77777777" w:rsidR="00B67337" w:rsidRDefault="00C169BC" w:rsidP="00880615">
            <w:pPr>
              <w:numPr>
                <w:ilvl w:val="0"/>
                <w:numId w:val="15"/>
              </w:numPr>
              <w:spacing w:after="143" w:line="259" w:lineRule="auto"/>
              <w:ind w:right="0" w:firstLine="0"/>
            </w:pPr>
            <w:r>
              <w:t xml:space="preserve">Huy động tất cả các nguồn lực  </w:t>
            </w:r>
          </w:p>
          <w:p w14:paraId="746D12FF" w14:textId="77777777" w:rsidR="00B67337" w:rsidRDefault="00C169BC" w:rsidP="00880615">
            <w:pPr>
              <w:numPr>
                <w:ilvl w:val="0"/>
                <w:numId w:val="15"/>
              </w:numPr>
              <w:spacing w:after="171" w:line="239" w:lineRule="auto"/>
              <w:ind w:right="0" w:firstLine="0"/>
            </w:pPr>
            <w:r>
              <w:t xml:space="preserve">Giáo dục học sinh ý thức giữ vệ sinh chung </w:t>
            </w:r>
          </w:p>
          <w:p w14:paraId="177EAF15" w14:textId="77777777" w:rsidR="00B67337" w:rsidRDefault="00C169BC" w:rsidP="00880615">
            <w:pPr>
              <w:numPr>
                <w:ilvl w:val="0"/>
                <w:numId w:val="15"/>
              </w:numPr>
              <w:spacing w:after="120" w:line="277" w:lineRule="auto"/>
              <w:ind w:right="0" w:firstLine="0"/>
            </w:pPr>
            <w:r>
              <w:t xml:space="preserve">Thường xuyên kiểm tra xử lí nhà vệ sinh đúng cách </w:t>
            </w:r>
          </w:p>
          <w:p w14:paraId="720F8893" w14:textId="77777777" w:rsidR="00B67337" w:rsidRDefault="00C169BC" w:rsidP="00880615">
            <w:pPr>
              <w:numPr>
                <w:ilvl w:val="0"/>
                <w:numId w:val="15"/>
              </w:numPr>
              <w:spacing w:after="121" w:line="276" w:lineRule="auto"/>
              <w:ind w:right="0" w:firstLine="0"/>
            </w:pPr>
            <w:r>
              <w:t xml:space="preserve">Bố trí các khẩu hiệu tuyên truyền giữ vệ sinh </w:t>
            </w:r>
          </w:p>
          <w:p w14:paraId="56F05C09" w14:textId="77777777" w:rsidR="00880615" w:rsidRDefault="00C169BC" w:rsidP="00880615">
            <w:pPr>
              <w:numPr>
                <w:ilvl w:val="0"/>
                <w:numId w:val="15"/>
              </w:numPr>
              <w:spacing w:after="0" w:line="259" w:lineRule="auto"/>
              <w:ind w:right="0" w:firstLine="0"/>
            </w:pPr>
            <w:r>
              <w:t>Trang bị đầy đủ các vật dụng phục vụ trong nhà vệ sinh</w:t>
            </w:r>
          </w:p>
          <w:p w14:paraId="5E07B19D" w14:textId="77777777" w:rsidR="00880615" w:rsidRDefault="00880615" w:rsidP="00880615">
            <w:pPr>
              <w:numPr>
                <w:ilvl w:val="0"/>
                <w:numId w:val="15"/>
              </w:numPr>
              <w:spacing w:after="119" w:line="277" w:lineRule="auto"/>
              <w:ind w:right="0" w:firstLine="0"/>
            </w:pPr>
            <w:r>
              <w:t xml:space="preserve">Tham mưu các cấp trang bị hệ thống xử lí nước sạch </w:t>
            </w:r>
          </w:p>
          <w:p w14:paraId="6835C6E6" w14:textId="77777777" w:rsidR="00880615" w:rsidRDefault="00880615" w:rsidP="00880615">
            <w:pPr>
              <w:numPr>
                <w:ilvl w:val="0"/>
                <w:numId w:val="15"/>
              </w:numPr>
              <w:spacing w:after="119" w:line="277" w:lineRule="auto"/>
              <w:ind w:right="0" w:firstLine="0"/>
            </w:pPr>
            <w:r>
              <w:t xml:space="preserve">Hằng năm, nhà trường cân đối kinh phí, bảo trì tu sửa </w:t>
            </w:r>
          </w:p>
          <w:p w14:paraId="58F76856" w14:textId="721C50D9" w:rsidR="00B67337" w:rsidRDefault="00880615" w:rsidP="00880615">
            <w:pPr>
              <w:numPr>
                <w:ilvl w:val="0"/>
                <w:numId w:val="15"/>
              </w:numPr>
              <w:spacing w:after="0" w:line="259" w:lineRule="auto"/>
              <w:ind w:right="0" w:firstLine="0"/>
            </w:pPr>
            <w:r>
              <w:t>Tuyên truyền cho tất cả cha mẹ học sinh cho con em mang nước chín theo uống ở những điểm trường chưa có hệ thông nước tiệt khuẩn cho các em</w:t>
            </w:r>
            <w:r w:rsidR="00C169BC">
              <w:t xml:space="preserve"> </w:t>
            </w:r>
          </w:p>
        </w:tc>
        <w:tc>
          <w:tcPr>
            <w:tcW w:w="3418" w:type="dxa"/>
            <w:tcBorders>
              <w:top w:val="single" w:sz="4" w:space="0" w:color="000000"/>
              <w:left w:val="single" w:sz="4" w:space="0" w:color="000000"/>
              <w:bottom w:val="single" w:sz="4" w:space="0" w:color="000000"/>
              <w:right w:val="single" w:sz="4" w:space="0" w:color="000000"/>
            </w:tcBorders>
          </w:tcPr>
          <w:p w14:paraId="266A8BAD" w14:textId="77777777" w:rsidR="00B67337" w:rsidRDefault="00C169BC">
            <w:pPr>
              <w:spacing w:after="0" w:line="259" w:lineRule="auto"/>
              <w:ind w:left="0" w:right="0" w:firstLine="0"/>
            </w:pPr>
            <w:r>
              <w:t>- Nhà vệ sinh sạch sẽ , có nước sạch cho học sinh</w:t>
            </w:r>
            <w:r>
              <w:rPr>
                <w:sz w:val="24"/>
              </w:rPr>
              <w:t xml:space="preserve">. </w:t>
            </w:r>
            <w:r>
              <w:t xml:space="preserve"> </w:t>
            </w:r>
          </w:p>
        </w:tc>
      </w:tr>
      <w:tr w:rsidR="00B67337" w14:paraId="030AD405" w14:textId="77777777">
        <w:tblPrEx>
          <w:tblCellMar>
            <w:top w:w="11" w:type="dxa"/>
            <w:bottom w:w="0" w:type="dxa"/>
            <w:right w:w="38" w:type="dxa"/>
          </w:tblCellMar>
        </w:tblPrEx>
        <w:trPr>
          <w:trHeight w:val="6248"/>
        </w:trPr>
        <w:tc>
          <w:tcPr>
            <w:tcW w:w="1018" w:type="dxa"/>
            <w:tcBorders>
              <w:top w:val="single" w:sz="4" w:space="0" w:color="000000"/>
              <w:left w:val="single" w:sz="4" w:space="0" w:color="000000"/>
              <w:bottom w:val="single" w:sz="4" w:space="0" w:color="000000"/>
              <w:right w:val="single" w:sz="4" w:space="0" w:color="000000"/>
            </w:tcBorders>
          </w:tcPr>
          <w:p w14:paraId="1F33424F" w14:textId="77777777" w:rsidR="00B67337" w:rsidRDefault="00C169BC">
            <w:pPr>
              <w:spacing w:after="0" w:line="259" w:lineRule="auto"/>
              <w:ind w:left="3" w:right="0" w:firstLine="0"/>
              <w:jc w:val="left"/>
            </w:pPr>
            <w:r>
              <w:lastRenderedPageBreak/>
              <w:t xml:space="preserve">9 </w:t>
            </w:r>
          </w:p>
        </w:tc>
        <w:tc>
          <w:tcPr>
            <w:tcW w:w="3094" w:type="dxa"/>
            <w:tcBorders>
              <w:top w:val="single" w:sz="4" w:space="0" w:color="000000"/>
              <w:left w:val="single" w:sz="4" w:space="0" w:color="000000"/>
              <w:bottom w:val="single" w:sz="4" w:space="0" w:color="000000"/>
              <w:right w:val="single" w:sz="4" w:space="0" w:color="000000"/>
            </w:tcBorders>
            <w:vAlign w:val="bottom"/>
          </w:tcPr>
          <w:p w14:paraId="0C838BAC" w14:textId="77777777" w:rsidR="00B67337" w:rsidRDefault="00C169BC">
            <w:pPr>
              <w:spacing w:after="25" w:line="259" w:lineRule="auto"/>
              <w:ind w:left="2" w:right="69" w:firstLine="0"/>
            </w:pPr>
            <w:r>
              <w:rPr>
                <w:b/>
              </w:rPr>
              <w:t xml:space="preserve">Tăng cường tương tác giữa nhà trường và người </w:t>
            </w:r>
            <w:r>
              <w:rPr>
                <w:b/>
              </w:rPr>
              <w:tab/>
              <w:t>dân:</w:t>
            </w:r>
            <w:r>
              <w:t xml:space="preserve"> </w:t>
            </w:r>
          </w:p>
          <w:p w14:paraId="2D91F717" w14:textId="77777777" w:rsidR="00B67337" w:rsidRDefault="00C169BC">
            <w:pPr>
              <w:numPr>
                <w:ilvl w:val="0"/>
                <w:numId w:val="17"/>
              </w:numPr>
              <w:spacing w:after="1" w:line="275" w:lineRule="auto"/>
              <w:ind w:right="69" w:firstLine="0"/>
            </w:pPr>
            <w:r>
              <w:t xml:space="preserve">Cải tiến họp cha mẹ học sinh để tranh thủ sự đóng góp của cha mẹ học sinh cho nhà trường. </w:t>
            </w:r>
          </w:p>
          <w:p w14:paraId="53C0EA45" w14:textId="77777777" w:rsidR="00B67337" w:rsidRDefault="00C169BC">
            <w:pPr>
              <w:numPr>
                <w:ilvl w:val="0"/>
                <w:numId w:val="17"/>
              </w:numPr>
              <w:spacing w:after="50" w:line="238" w:lineRule="auto"/>
              <w:ind w:right="69" w:firstLine="0"/>
            </w:pPr>
            <w:r>
              <w:t xml:space="preserve">Tranh thủ thông tin về nhà trường cho cộng đồng qua các lần họp dân. </w:t>
            </w:r>
          </w:p>
          <w:p w14:paraId="2AE84CC2" w14:textId="77777777" w:rsidR="00B67337" w:rsidRDefault="00C169BC">
            <w:pPr>
              <w:numPr>
                <w:ilvl w:val="0"/>
                <w:numId w:val="17"/>
              </w:numPr>
              <w:spacing w:after="34" w:line="256" w:lineRule="auto"/>
              <w:ind w:right="69" w:firstLine="0"/>
            </w:pPr>
            <w:r>
              <w:t xml:space="preserve">Tổ chức </w:t>
            </w:r>
            <w:r>
              <w:t xml:space="preserve">khảo sát qua phiếu cho đối tượng cha mẹ học sinh ít nhất là 1 lần trong đầu năm học và tổng hợp. Có giải pháp xử lí các kênh thông tin tổng </w:t>
            </w:r>
            <w:r>
              <w:tab/>
              <w:t xml:space="preserve">hợp. </w:t>
            </w:r>
          </w:p>
          <w:p w14:paraId="22C35CFA" w14:textId="77777777" w:rsidR="00880615" w:rsidRDefault="00C169BC" w:rsidP="00880615">
            <w:pPr>
              <w:spacing w:after="0" w:line="250" w:lineRule="auto"/>
              <w:ind w:left="0" w:right="68" w:firstLine="0"/>
            </w:pPr>
            <w:r>
              <w:t xml:space="preserve">Chủ động phối hợp phát </w:t>
            </w:r>
            <w:r w:rsidR="00880615">
              <w:t xml:space="preserve">thanh xã thông báo, công khai các hoạt động, chế độ miễn giảm, các khoản thu chi của trường. </w:t>
            </w:r>
          </w:p>
          <w:p w14:paraId="2CD57356" w14:textId="3BD2B491" w:rsidR="00B67337" w:rsidRDefault="00B67337" w:rsidP="00880615">
            <w:pPr>
              <w:spacing w:after="0" w:line="259" w:lineRule="auto"/>
              <w:ind w:left="0" w:right="69" w:firstLine="0"/>
            </w:pPr>
          </w:p>
        </w:tc>
        <w:tc>
          <w:tcPr>
            <w:tcW w:w="2926" w:type="dxa"/>
            <w:tcBorders>
              <w:top w:val="single" w:sz="4" w:space="0" w:color="000000"/>
              <w:left w:val="single" w:sz="4" w:space="0" w:color="000000"/>
              <w:bottom w:val="single" w:sz="4" w:space="0" w:color="000000"/>
              <w:right w:val="single" w:sz="4" w:space="0" w:color="000000"/>
            </w:tcBorders>
          </w:tcPr>
          <w:p w14:paraId="13B68150" w14:textId="77777777" w:rsidR="00B67337" w:rsidRDefault="00C169BC">
            <w:pPr>
              <w:spacing w:after="36" w:line="250" w:lineRule="auto"/>
              <w:ind w:left="2" w:right="67" w:firstLine="0"/>
            </w:pPr>
            <w:r>
              <w:t>Hiệu trưởng trường tiểu học, chính quyền địa phương, cán bộ quản lí, giáo viên, nh</w:t>
            </w:r>
            <w:r>
              <w:t xml:space="preserve">ân viên </w:t>
            </w:r>
          </w:p>
          <w:p w14:paraId="14237469" w14:textId="226B634F" w:rsidR="00B67337" w:rsidRDefault="00B67337">
            <w:pPr>
              <w:spacing w:after="90" w:line="259" w:lineRule="auto"/>
              <w:ind w:left="2" w:right="0" w:firstLine="0"/>
              <w:jc w:val="left"/>
            </w:pPr>
          </w:p>
          <w:p w14:paraId="2F35A082" w14:textId="77777777" w:rsidR="00B67337" w:rsidRDefault="00C169BC">
            <w:pPr>
              <w:spacing w:after="90" w:line="259" w:lineRule="auto"/>
              <w:ind w:left="2" w:right="0" w:firstLine="0"/>
              <w:jc w:val="left"/>
            </w:pPr>
            <w:r>
              <w:t xml:space="preserve"> </w:t>
            </w:r>
          </w:p>
          <w:p w14:paraId="375B7631" w14:textId="77777777" w:rsidR="00B67337" w:rsidRDefault="00C169BC">
            <w:pPr>
              <w:spacing w:after="90" w:line="259" w:lineRule="auto"/>
              <w:ind w:left="2" w:right="0" w:firstLine="0"/>
              <w:jc w:val="left"/>
            </w:pPr>
            <w:r>
              <w:t xml:space="preserve"> </w:t>
            </w:r>
          </w:p>
          <w:p w14:paraId="4AD1FCE8" w14:textId="77777777" w:rsidR="00B67337" w:rsidRDefault="00C169BC">
            <w:pPr>
              <w:spacing w:after="93" w:line="259" w:lineRule="auto"/>
              <w:ind w:left="2" w:right="0" w:firstLine="0"/>
              <w:jc w:val="left"/>
            </w:pPr>
            <w:r>
              <w:t xml:space="preserve"> </w:t>
            </w:r>
          </w:p>
          <w:p w14:paraId="74E03894" w14:textId="77777777" w:rsidR="00B67337" w:rsidRDefault="00C169BC">
            <w:pPr>
              <w:spacing w:after="91" w:line="259" w:lineRule="auto"/>
              <w:ind w:left="2" w:right="0" w:firstLine="0"/>
              <w:jc w:val="left"/>
            </w:pPr>
            <w:r>
              <w:t xml:space="preserve"> </w:t>
            </w:r>
          </w:p>
          <w:p w14:paraId="58E77FF9" w14:textId="77777777" w:rsidR="00B67337" w:rsidRDefault="00C169BC">
            <w:pPr>
              <w:spacing w:after="90" w:line="259" w:lineRule="auto"/>
              <w:ind w:left="2" w:right="0" w:firstLine="0"/>
              <w:jc w:val="left"/>
            </w:pPr>
            <w:r>
              <w:t xml:space="preserve"> </w:t>
            </w:r>
          </w:p>
          <w:p w14:paraId="44255730" w14:textId="77777777" w:rsidR="00B67337" w:rsidRDefault="00C169BC">
            <w:pPr>
              <w:spacing w:after="0" w:line="259" w:lineRule="auto"/>
              <w:ind w:left="2" w:right="0" w:firstLine="0"/>
              <w:jc w:val="left"/>
            </w:pPr>
            <w:r>
              <w:t xml:space="preserve"> </w:t>
            </w:r>
          </w:p>
        </w:tc>
        <w:tc>
          <w:tcPr>
            <w:tcW w:w="4140" w:type="dxa"/>
            <w:tcBorders>
              <w:top w:val="single" w:sz="4" w:space="0" w:color="000000"/>
              <w:left w:val="single" w:sz="4" w:space="0" w:color="000000"/>
              <w:bottom w:val="single" w:sz="4" w:space="0" w:color="000000"/>
              <w:right w:val="single" w:sz="4" w:space="0" w:color="000000"/>
            </w:tcBorders>
          </w:tcPr>
          <w:p w14:paraId="678E9D35" w14:textId="77777777" w:rsidR="00B67337" w:rsidRDefault="00C169BC">
            <w:pPr>
              <w:numPr>
                <w:ilvl w:val="0"/>
                <w:numId w:val="18"/>
              </w:numPr>
              <w:spacing w:after="174" w:line="237" w:lineRule="auto"/>
              <w:ind w:right="0" w:firstLine="0"/>
              <w:jc w:val="left"/>
            </w:pPr>
            <w:r>
              <w:t xml:space="preserve">Trao đổi trực tiếp với cha mẹ học sinh.  </w:t>
            </w:r>
          </w:p>
          <w:p w14:paraId="6531F31C" w14:textId="77777777" w:rsidR="00B67337" w:rsidRDefault="00C169BC">
            <w:pPr>
              <w:numPr>
                <w:ilvl w:val="0"/>
                <w:numId w:val="18"/>
              </w:numPr>
              <w:spacing w:after="143" w:line="259" w:lineRule="auto"/>
              <w:ind w:right="0" w:firstLine="0"/>
              <w:jc w:val="left"/>
            </w:pPr>
            <w:r>
              <w:t xml:space="preserve">Trao đổi thông qua sổ liên lạc </w:t>
            </w:r>
          </w:p>
          <w:p w14:paraId="484878D9" w14:textId="77777777" w:rsidR="00B67337" w:rsidRDefault="00C169BC">
            <w:pPr>
              <w:numPr>
                <w:ilvl w:val="0"/>
                <w:numId w:val="18"/>
              </w:numPr>
              <w:spacing w:after="0" w:line="259" w:lineRule="auto"/>
              <w:ind w:right="0" w:firstLine="0"/>
              <w:jc w:val="left"/>
            </w:pPr>
            <w:r>
              <w:t xml:space="preserve">Thông tin qua điện thoại, email </w:t>
            </w:r>
          </w:p>
        </w:tc>
        <w:tc>
          <w:tcPr>
            <w:tcW w:w="3418" w:type="dxa"/>
            <w:tcBorders>
              <w:top w:val="single" w:sz="4" w:space="0" w:color="000000"/>
              <w:left w:val="single" w:sz="4" w:space="0" w:color="000000"/>
              <w:bottom w:val="single" w:sz="4" w:space="0" w:color="000000"/>
              <w:right w:val="single" w:sz="4" w:space="0" w:color="000000"/>
            </w:tcBorders>
          </w:tcPr>
          <w:p w14:paraId="1F510A74" w14:textId="77777777" w:rsidR="00B67337" w:rsidRDefault="00C169BC">
            <w:pPr>
              <w:spacing w:after="0" w:line="259" w:lineRule="auto"/>
              <w:ind w:left="0" w:right="69" w:firstLine="0"/>
            </w:pPr>
            <w:r>
              <w:t xml:space="preserve">Cha mẹ học sinh </w:t>
            </w:r>
            <w:r>
              <w:t xml:space="preserve">và nhà trường phối hợp nhịp nhàng, tạo được sự đồng thuận cao. </w:t>
            </w:r>
          </w:p>
        </w:tc>
      </w:tr>
    </w:tbl>
    <w:p w14:paraId="4C0FAF30" w14:textId="77777777" w:rsidR="00B67337" w:rsidRDefault="00C169BC">
      <w:pPr>
        <w:spacing w:after="107" w:line="259" w:lineRule="auto"/>
        <w:ind w:left="0" w:right="0" w:firstLine="0"/>
        <w:jc w:val="left"/>
      </w:pPr>
      <w:r>
        <w:rPr>
          <w:b/>
        </w:rPr>
        <w:t xml:space="preserve"> </w:t>
      </w:r>
    </w:p>
    <w:p w14:paraId="10C0913E" w14:textId="0554DA94" w:rsidR="00B67337" w:rsidRDefault="00C169BC">
      <w:pPr>
        <w:pStyle w:val="Heading1"/>
        <w:tabs>
          <w:tab w:val="center" w:pos="284"/>
          <w:tab w:val="right" w:pos="13723"/>
        </w:tabs>
        <w:spacing w:after="0" w:line="259" w:lineRule="auto"/>
        <w:ind w:left="0" w:firstLine="0"/>
      </w:pPr>
      <w:r>
        <w:rPr>
          <w:rFonts w:ascii="Calibri" w:eastAsia="Calibri" w:hAnsi="Calibri" w:cs="Calibri"/>
          <w:b w:val="0"/>
          <w:sz w:val="22"/>
        </w:rPr>
        <w:tab/>
      </w:r>
      <w:r>
        <w:rPr>
          <w:b w:val="0"/>
        </w:rPr>
        <w:t xml:space="preserve"> </w:t>
      </w:r>
      <w:r>
        <w:rPr>
          <w:b w:val="0"/>
        </w:rPr>
        <w:tab/>
      </w:r>
      <w:r>
        <w:rPr>
          <w:b w:val="0"/>
          <w:sz w:val="26"/>
        </w:rPr>
        <w:t xml:space="preserve"> </w:t>
      </w:r>
    </w:p>
    <w:sectPr w:rsidR="00B67337">
      <w:headerReference w:type="even" r:id="rId10"/>
      <w:headerReference w:type="default" r:id="rId11"/>
      <w:headerReference w:type="first" r:id="rId12"/>
      <w:pgSz w:w="16841" w:h="11906" w:orient="landscape"/>
      <w:pgMar w:top="1138" w:right="1416" w:bottom="1155"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6C14E" w14:textId="77777777" w:rsidR="00C169BC" w:rsidRDefault="00C169BC">
      <w:pPr>
        <w:spacing w:after="0" w:line="240" w:lineRule="auto"/>
      </w:pPr>
      <w:r>
        <w:separator/>
      </w:r>
    </w:p>
  </w:endnote>
  <w:endnote w:type="continuationSeparator" w:id="0">
    <w:p w14:paraId="603EF181" w14:textId="77777777" w:rsidR="00C169BC" w:rsidRDefault="00C16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C41E9" w14:textId="77777777" w:rsidR="00C169BC" w:rsidRDefault="00C169BC">
      <w:pPr>
        <w:spacing w:after="0" w:line="240" w:lineRule="auto"/>
      </w:pPr>
      <w:r>
        <w:separator/>
      </w:r>
    </w:p>
  </w:footnote>
  <w:footnote w:type="continuationSeparator" w:id="0">
    <w:p w14:paraId="5EB737D6" w14:textId="77777777" w:rsidR="00C169BC" w:rsidRDefault="00C16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38A5E" w14:textId="77777777" w:rsidR="00B67337" w:rsidRDefault="00C169BC">
    <w:pPr>
      <w:tabs>
        <w:tab w:val="center" w:pos="4672"/>
      </w:tabs>
      <w:spacing w:after="0" w:line="259" w:lineRule="auto"/>
      <w:ind w:left="0" w:righ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A63D0" w14:textId="77777777" w:rsidR="00B67337" w:rsidRDefault="00C169BC">
    <w:pPr>
      <w:tabs>
        <w:tab w:val="center" w:pos="4672"/>
      </w:tabs>
      <w:spacing w:after="0" w:line="259" w:lineRule="auto"/>
      <w:ind w:left="0" w:righ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AC0C0" w14:textId="77777777" w:rsidR="00B67337" w:rsidRDefault="00B67337">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B1EF7" w14:textId="77777777" w:rsidR="00B67337" w:rsidRDefault="00C169BC">
    <w:pPr>
      <w:tabs>
        <w:tab w:val="center" w:pos="0"/>
        <w:tab w:val="center" w:pos="7002"/>
      </w:tabs>
      <w:spacing w:after="0" w:line="259" w:lineRule="auto"/>
      <w:ind w:left="0" w:righ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t>8</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432BF" w14:textId="77777777" w:rsidR="00B67337" w:rsidRDefault="00C169BC">
    <w:pPr>
      <w:tabs>
        <w:tab w:val="center" w:pos="0"/>
        <w:tab w:val="center" w:pos="7002"/>
      </w:tabs>
      <w:spacing w:after="0" w:line="259" w:lineRule="auto"/>
      <w:ind w:left="0" w:righ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t>8</w:t>
    </w:r>
    <w:r>
      <w:fldChar w:fldCharType="end"/>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0237F" w14:textId="77777777" w:rsidR="00B67337" w:rsidRDefault="00B67337">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D4692"/>
    <w:multiLevelType w:val="hybridMultilevel"/>
    <w:tmpl w:val="3214718E"/>
    <w:lvl w:ilvl="0" w:tplc="B8062BF8">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02354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B65F8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EAF7F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CE3ED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F2026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5E0A6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541D6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4EBC5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7140C16"/>
    <w:multiLevelType w:val="hybridMultilevel"/>
    <w:tmpl w:val="D3F62694"/>
    <w:lvl w:ilvl="0" w:tplc="7B7A67A0">
      <w:start w:val="1"/>
      <w:numFmt w:val="bullet"/>
      <w:lvlText w:val="-"/>
      <w:lvlJc w:val="left"/>
      <w:pPr>
        <w:ind w:left="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3E78A2">
      <w:start w:val="1"/>
      <w:numFmt w:val="bullet"/>
      <w:lvlText w:val="o"/>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966312">
      <w:start w:val="1"/>
      <w:numFmt w:val="bullet"/>
      <w:lvlText w:val="▪"/>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028608">
      <w:start w:val="1"/>
      <w:numFmt w:val="bullet"/>
      <w:lvlText w:val="•"/>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0CEA88">
      <w:start w:val="1"/>
      <w:numFmt w:val="bullet"/>
      <w:lvlText w:val="o"/>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A411CC">
      <w:start w:val="1"/>
      <w:numFmt w:val="bullet"/>
      <w:lvlText w:val="▪"/>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544BFA">
      <w:start w:val="1"/>
      <w:numFmt w:val="bullet"/>
      <w:lvlText w:val="•"/>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9CF1B8">
      <w:start w:val="1"/>
      <w:numFmt w:val="bullet"/>
      <w:lvlText w:val="o"/>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606F62">
      <w:start w:val="1"/>
      <w:numFmt w:val="bullet"/>
      <w:lvlText w:val="▪"/>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8E413C1"/>
    <w:multiLevelType w:val="hybridMultilevel"/>
    <w:tmpl w:val="EED05DC6"/>
    <w:lvl w:ilvl="0" w:tplc="0292D780">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6CDDB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46F42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FEB24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642C0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10E7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F43B7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FA6F1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02F5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0BA2ECE"/>
    <w:multiLevelType w:val="hybridMultilevel"/>
    <w:tmpl w:val="80F84B76"/>
    <w:lvl w:ilvl="0" w:tplc="62EEB674">
      <w:start w:val="1"/>
      <w:numFmt w:val="bullet"/>
      <w:lvlText w:val="-"/>
      <w:lvlJc w:val="left"/>
      <w:pPr>
        <w:ind w:left="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8CD16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62886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80A16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E4E12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D8D23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1C784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9410E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A4965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1392F03"/>
    <w:multiLevelType w:val="hybridMultilevel"/>
    <w:tmpl w:val="7FF8E538"/>
    <w:lvl w:ilvl="0" w:tplc="1DD0334A">
      <w:start w:val="1"/>
      <w:numFmt w:val="bullet"/>
      <w:lvlText w:val="-"/>
      <w:lvlJc w:val="left"/>
      <w:pPr>
        <w:ind w:left="4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8922B70">
      <w:start w:val="1"/>
      <w:numFmt w:val="bullet"/>
      <w:lvlText w:val="o"/>
      <w:lvlJc w:val="left"/>
      <w:pPr>
        <w:ind w:left="17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9460492">
      <w:start w:val="1"/>
      <w:numFmt w:val="bullet"/>
      <w:lvlText w:val="▪"/>
      <w:lvlJc w:val="left"/>
      <w:pPr>
        <w:ind w:left="25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8DA4F7C">
      <w:start w:val="1"/>
      <w:numFmt w:val="bullet"/>
      <w:lvlText w:val="•"/>
      <w:lvlJc w:val="left"/>
      <w:pPr>
        <w:ind w:left="32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2E2432C">
      <w:start w:val="1"/>
      <w:numFmt w:val="bullet"/>
      <w:lvlText w:val="o"/>
      <w:lvlJc w:val="left"/>
      <w:pPr>
        <w:ind w:left="39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0ECE33E">
      <w:start w:val="1"/>
      <w:numFmt w:val="bullet"/>
      <w:lvlText w:val="▪"/>
      <w:lvlJc w:val="left"/>
      <w:pPr>
        <w:ind w:left="46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7985A7E">
      <w:start w:val="1"/>
      <w:numFmt w:val="bullet"/>
      <w:lvlText w:val="•"/>
      <w:lvlJc w:val="left"/>
      <w:pPr>
        <w:ind w:left="53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006C842">
      <w:start w:val="1"/>
      <w:numFmt w:val="bullet"/>
      <w:lvlText w:val="o"/>
      <w:lvlJc w:val="left"/>
      <w:pPr>
        <w:ind w:left="61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882B276">
      <w:start w:val="1"/>
      <w:numFmt w:val="bullet"/>
      <w:lvlText w:val="▪"/>
      <w:lvlJc w:val="left"/>
      <w:pPr>
        <w:ind w:left="68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BA4ABD"/>
    <w:multiLevelType w:val="hybridMultilevel"/>
    <w:tmpl w:val="DB3AF678"/>
    <w:lvl w:ilvl="0" w:tplc="FC9EE208">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30C15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C8380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20B9E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EAF2E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3A7A3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02E6D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169CD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B0C12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C5E1AD5"/>
    <w:multiLevelType w:val="hybridMultilevel"/>
    <w:tmpl w:val="46F6D022"/>
    <w:lvl w:ilvl="0" w:tplc="2D00A60A">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6EB9A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00218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86C5C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3460F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F8032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4C169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36D25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2CA4A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4FA66D7"/>
    <w:multiLevelType w:val="hybridMultilevel"/>
    <w:tmpl w:val="3CACE244"/>
    <w:lvl w:ilvl="0" w:tplc="F39AF572">
      <w:start w:val="1"/>
      <w:numFmt w:val="bullet"/>
      <w:lvlText w:val="-"/>
      <w:lvlJc w:val="left"/>
      <w:pPr>
        <w:ind w:left="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804C36">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BA0BD8">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F625C0">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328EEA">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2E0714">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285FC0">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92FCD0">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B69C1A">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D114F2E"/>
    <w:multiLevelType w:val="hybridMultilevel"/>
    <w:tmpl w:val="C2467F0C"/>
    <w:lvl w:ilvl="0" w:tplc="8FEA81AE">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6410B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4AA26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C20F1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B239E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54B95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FA506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D42A2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0CFC4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F6B02DC"/>
    <w:multiLevelType w:val="hybridMultilevel"/>
    <w:tmpl w:val="D92C11F4"/>
    <w:lvl w:ilvl="0" w:tplc="1B28143E">
      <w:start w:val="1"/>
      <w:numFmt w:val="bullet"/>
      <w:lvlText w:val="-"/>
      <w:lvlJc w:val="left"/>
      <w:pPr>
        <w:ind w:left="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8FCC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80AE2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CA28E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78F53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CA480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26195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CAF7E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4C427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3577633"/>
    <w:multiLevelType w:val="hybridMultilevel"/>
    <w:tmpl w:val="CE16D42E"/>
    <w:lvl w:ilvl="0" w:tplc="80D621EA">
      <w:start w:val="1"/>
      <w:numFmt w:val="decimal"/>
      <w:lvlText w:val="%1."/>
      <w:lvlJc w:val="left"/>
      <w:pPr>
        <w:ind w:left="1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9085926">
      <w:start w:val="1"/>
      <w:numFmt w:val="lowerLetter"/>
      <w:lvlText w:val="%2"/>
      <w:lvlJc w:val="left"/>
      <w:pPr>
        <w:ind w:left="17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C6EE492">
      <w:start w:val="1"/>
      <w:numFmt w:val="lowerRoman"/>
      <w:lvlText w:val="%3"/>
      <w:lvlJc w:val="left"/>
      <w:pPr>
        <w:ind w:left="25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89A52D2">
      <w:start w:val="1"/>
      <w:numFmt w:val="decimal"/>
      <w:lvlText w:val="%4"/>
      <w:lvlJc w:val="left"/>
      <w:pPr>
        <w:ind w:left="32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6D43F20">
      <w:start w:val="1"/>
      <w:numFmt w:val="lowerLetter"/>
      <w:lvlText w:val="%5"/>
      <w:lvlJc w:val="left"/>
      <w:pPr>
        <w:ind w:left="39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2DE2020">
      <w:start w:val="1"/>
      <w:numFmt w:val="lowerRoman"/>
      <w:lvlText w:val="%6"/>
      <w:lvlJc w:val="left"/>
      <w:pPr>
        <w:ind w:left="46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3066242">
      <w:start w:val="1"/>
      <w:numFmt w:val="decimal"/>
      <w:lvlText w:val="%7"/>
      <w:lvlJc w:val="left"/>
      <w:pPr>
        <w:ind w:left="53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7F0AC9E">
      <w:start w:val="1"/>
      <w:numFmt w:val="lowerLetter"/>
      <w:lvlText w:val="%8"/>
      <w:lvlJc w:val="left"/>
      <w:pPr>
        <w:ind w:left="61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BD8C258">
      <w:start w:val="1"/>
      <w:numFmt w:val="lowerRoman"/>
      <w:lvlText w:val="%9"/>
      <w:lvlJc w:val="left"/>
      <w:pPr>
        <w:ind w:left="68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5764E4C"/>
    <w:multiLevelType w:val="hybridMultilevel"/>
    <w:tmpl w:val="F788D9D0"/>
    <w:lvl w:ilvl="0" w:tplc="AA1C9D96">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9E9DE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74431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3A5C5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E4790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C44AF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EA2DF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E80B0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08DEB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B2F5E40"/>
    <w:multiLevelType w:val="hybridMultilevel"/>
    <w:tmpl w:val="021EBBBE"/>
    <w:lvl w:ilvl="0" w:tplc="E904F8F8">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64992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EC000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10B6B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AE5EC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58AF1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E2BCA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7EE41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FEC83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FE822F5"/>
    <w:multiLevelType w:val="hybridMultilevel"/>
    <w:tmpl w:val="7A22087A"/>
    <w:lvl w:ilvl="0" w:tplc="6B44929C">
      <w:start w:val="1"/>
      <w:numFmt w:val="lowerLetter"/>
      <w:lvlText w:val="%1)"/>
      <w:lvlJc w:val="left"/>
      <w:pPr>
        <w:ind w:left="1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DC14E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82C98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BCC6A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4155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7888D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A401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6AC93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B0468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1C50C85"/>
    <w:multiLevelType w:val="hybridMultilevel"/>
    <w:tmpl w:val="F516DA1C"/>
    <w:lvl w:ilvl="0" w:tplc="F33CFF4E">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88D2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EC135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489E3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5600E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F8926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7421E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B2006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8C260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9D434F3"/>
    <w:multiLevelType w:val="hybridMultilevel"/>
    <w:tmpl w:val="316AF74C"/>
    <w:lvl w:ilvl="0" w:tplc="B40A91CA">
      <w:start w:val="1"/>
      <w:numFmt w:val="bullet"/>
      <w:lvlText w:val="-"/>
      <w:lvlJc w:val="left"/>
      <w:pPr>
        <w:ind w:left="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98F05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C0543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3A5BB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08A82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CAD38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1E34B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B2EC3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56A2C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0B473AC"/>
    <w:multiLevelType w:val="hybridMultilevel"/>
    <w:tmpl w:val="BD4209A8"/>
    <w:lvl w:ilvl="0" w:tplc="DD3CF200">
      <w:start w:val="1"/>
      <w:numFmt w:val="bullet"/>
      <w:lvlText w:val="-"/>
      <w:lvlJc w:val="left"/>
      <w:pPr>
        <w:ind w:left="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609A6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56787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1A93C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FE8F6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A0F2C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8A5C6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3E950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A863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92C5CA5"/>
    <w:multiLevelType w:val="hybridMultilevel"/>
    <w:tmpl w:val="F216B9B4"/>
    <w:lvl w:ilvl="0" w:tplc="B5D2B23C">
      <w:start w:val="1"/>
      <w:numFmt w:val="bullet"/>
      <w:lvlText w:val="-"/>
      <w:lvlJc w:val="left"/>
      <w:pPr>
        <w:ind w:left="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0CE747E">
      <w:start w:val="1"/>
      <w:numFmt w:val="bullet"/>
      <w:lvlText w:val="o"/>
      <w:lvlJc w:val="left"/>
      <w:pPr>
        <w:ind w:left="11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C848D28">
      <w:start w:val="1"/>
      <w:numFmt w:val="bullet"/>
      <w:lvlText w:val="▪"/>
      <w:lvlJc w:val="left"/>
      <w:pPr>
        <w:ind w:left="19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96CCB0E">
      <w:start w:val="1"/>
      <w:numFmt w:val="bullet"/>
      <w:lvlText w:val="•"/>
      <w:lvlJc w:val="left"/>
      <w:pPr>
        <w:ind w:left="26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874DC94">
      <w:start w:val="1"/>
      <w:numFmt w:val="bullet"/>
      <w:lvlText w:val="o"/>
      <w:lvlJc w:val="left"/>
      <w:pPr>
        <w:ind w:left="3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9647518">
      <w:start w:val="1"/>
      <w:numFmt w:val="bullet"/>
      <w:lvlText w:val="▪"/>
      <w:lvlJc w:val="left"/>
      <w:pPr>
        <w:ind w:left="4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5A6395A">
      <w:start w:val="1"/>
      <w:numFmt w:val="bullet"/>
      <w:lvlText w:val="•"/>
      <w:lvlJc w:val="left"/>
      <w:pPr>
        <w:ind w:left="4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4449068">
      <w:start w:val="1"/>
      <w:numFmt w:val="bullet"/>
      <w:lvlText w:val="o"/>
      <w:lvlJc w:val="left"/>
      <w:pPr>
        <w:ind w:left="5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8E85E4A">
      <w:start w:val="1"/>
      <w:numFmt w:val="bullet"/>
      <w:lvlText w:val="▪"/>
      <w:lvlJc w:val="left"/>
      <w:pPr>
        <w:ind w:left="6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13"/>
  </w:num>
  <w:num w:numId="2">
    <w:abstractNumId w:val="10"/>
  </w:num>
  <w:num w:numId="3">
    <w:abstractNumId w:val="1"/>
  </w:num>
  <w:num w:numId="4">
    <w:abstractNumId w:val="9"/>
  </w:num>
  <w:num w:numId="5">
    <w:abstractNumId w:val="3"/>
  </w:num>
  <w:num w:numId="6">
    <w:abstractNumId w:val="15"/>
  </w:num>
  <w:num w:numId="7">
    <w:abstractNumId w:val="7"/>
  </w:num>
  <w:num w:numId="8">
    <w:abstractNumId w:val="4"/>
  </w:num>
  <w:num w:numId="9">
    <w:abstractNumId w:val="16"/>
  </w:num>
  <w:num w:numId="10">
    <w:abstractNumId w:val="2"/>
  </w:num>
  <w:num w:numId="11">
    <w:abstractNumId w:val="6"/>
  </w:num>
  <w:num w:numId="12">
    <w:abstractNumId w:val="8"/>
  </w:num>
  <w:num w:numId="13">
    <w:abstractNumId w:val="12"/>
  </w:num>
  <w:num w:numId="14">
    <w:abstractNumId w:val="17"/>
  </w:num>
  <w:num w:numId="15">
    <w:abstractNumId w:val="11"/>
  </w:num>
  <w:num w:numId="16">
    <w:abstractNumId w:val="0"/>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337"/>
    <w:rsid w:val="000E53FE"/>
    <w:rsid w:val="00152610"/>
    <w:rsid w:val="007112AE"/>
    <w:rsid w:val="00880615"/>
    <w:rsid w:val="009D2A8C"/>
    <w:rsid w:val="00B67337"/>
    <w:rsid w:val="00C169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0780"/>
  <w15:docId w15:val="{4F019EB6-7856-49E3-BF88-85A56AF0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9" w:line="254" w:lineRule="auto"/>
      <w:ind w:left="857" w:right="132" w:firstLine="7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123" w:line="271" w:lineRule="auto"/>
      <w:ind w:left="11"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2178</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UBND HUYỆN TAM NÔNG</vt:lpstr>
    </vt:vector>
  </TitlesOfParts>
  <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TAM NÔNG</dc:title>
  <dc:subject/>
  <dc:creator>Quoc Tan</dc:creator>
  <cp:keywords/>
  <cp:lastModifiedBy>Ngôn Lê Bá</cp:lastModifiedBy>
  <cp:revision>3</cp:revision>
  <dcterms:created xsi:type="dcterms:W3CDTF">2021-07-07T01:06:00Z</dcterms:created>
  <dcterms:modified xsi:type="dcterms:W3CDTF">2021-07-07T01:17:00Z</dcterms:modified>
</cp:coreProperties>
</file>